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108" w:type="dxa"/>
        <w:tblLayout w:type="fixed"/>
        <w:tblLook w:val="01E0" w:firstRow="1" w:lastRow="1" w:firstColumn="1" w:lastColumn="1" w:noHBand="0" w:noVBand="0"/>
      </w:tblPr>
      <w:tblGrid>
        <w:gridCol w:w="4536"/>
        <w:gridCol w:w="710"/>
        <w:gridCol w:w="566"/>
        <w:gridCol w:w="3827"/>
      </w:tblGrid>
      <w:tr w:rsidR="000561D5" w:rsidRPr="000561D5" w:rsidTr="00405711">
        <w:trPr>
          <w:trHeight w:val="1275"/>
        </w:trPr>
        <w:tc>
          <w:tcPr>
            <w:tcW w:w="4536" w:type="dxa"/>
          </w:tcPr>
          <w:p w:rsidR="000561D5" w:rsidRPr="000561D5" w:rsidRDefault="000561D5" w:rsidP="000561D5">
            <w:pPr>
              <w:spacing w:line="360" w:lineRule="auto"/>
              <w:rPr>
                <w:b/>
              </w:rPr>
            </w:pPr>
          </w:p>
          <w:p w:rsidR="000561D5" w:rsidRPr="000561D5" w:rsidRDefault="000561D5" w:rsidP="000561D5">
            <w:pPr>
              <w:ind w:left="-108" w:right="-108"/>
              <w:jc w:val="center"/>
              <w:rPr>
                <w:sz w:val="18"/>
                <w:szCs w:val="18"/>
              </w:rPr>
            </w:pPr>
            <w:r w:rsidRPr="000561D5">
              <w:rPr>
                <w:sz w:val="18"/>
                <w:szCs w:val="18"/>
              </w:rPr>
              <w:t>ИСПОЛНИТЕЛЬНЫЙ КОМИТЕТ</w:t>
            </w:r>
          </w:p>
          <w:p w:rsidR="000561D5" w:rsidRPr="000561D5" w:rsidRDefault="000561D5" w:rsidP="000561D5">
            <w:pPr>
              <w:ind w:left="-108" w:right="-108"/>
              <w:jc w:val="center"/>
              <w:rPr>
                <w:sz w:val="18"/>
                <w:szCs w:val="18"/>
                <w:lang w:val="tt-RU"/>
              </w:rPr>
            </w:pPr>
            <w:r w:rsidRPr="000561D5">
              <w:rPr>
                <w:sz w:val="18"/>
                <w:szCs w:val="18"/>
              </w:rPr>
              <w:t>НИЖНЕКАМСКОГО МУНИЦИПАЛЬНОГО РАЙОНА</w:t>
            </w:r>
          </w:p>
          <w:p w:rsidR="000561D5" w:rsidRPr="000561D5" w:rsidRDefault="000561D5" w:rsidP="000561D5">
            <w:pPr>
              <w:ind w:left="-108" w:right="-108"/>
              <w:jc w:val="center"/>
              <w:rPr>
                <w:sz w:val="17"/>
                <w:szCs w:val="17"/>
              </w:rPr>
            </w:pPr>
            <w:r w:rsidRPr="000561D5">
              <w:rPr>
                <w:sz w:val="18"/>
                <w:szCs w:val="18"/>
              </w:rPr>
              <w:t>РЕСПУБЛИКИ ТАТАРСТАН</w:t>
            </w:r>
          </w:p>
          <w:p w:rsidR="000561D5" w:rsidRPr="000561D5" w:rsidRDefault="000561D5" w:rsidP="000561D5">
            <w:pPr>
              <w:ind w:left="-108" w:right="-108"/>
              <w:jc w:val="center"/>
              <w:rPr>
                <w:sz w:val="8"/>
                <w:szCs w:val="8"/>
              </w:rPr>
            </w:pPr>
          </w:p>
          <w:p w:rsidR="000561D5" w:rsidRPr="000561D5" w:rsidRDefault="000561D5" w:rsidP="000561D5">
            <w:pPr>
              <w:ind w:left="-108" w:right="-108"/>
              <w:jc w:val="center"/>
              <w:rPr>
                <w:sz w:val="15"/>
                <w:szCs w:val="15"/>
                <w:lang w:val="tt-RU"/>
              </w:rPr>
            </w:pPr>
          </w:p>
        </w:tc>
        <w:tc>
          <w:tcPr>
            <w:tcW w:w="1276" w:type="dxa"/>
            <w:gridSpan w:val="2"/>
            <w:vMerge w:val="restart"/>
          </w:tcPr>
          <w:p w:rsidR="000561D5" w:rsidRPr="000561D5" w:rsidRDefault="000561D5" w:rsidP="000561D5">
            <w:pPr>
              <w:ind w:left="-108" w:right="-108"/>
              <w:jc w:val="center"/>
            </w:pPr>
            <w:r w:rsidRPr="000561D5">
              <w:rPr>
                <w:noProof/>
              </w:rPr>
              <w:drawing>
                <wp:inline distT="0" distB="0" distL="0" distR="0" wp14:anchorId="5938E9AE" wp14:editId="7769A800">
                  <wp:extent cx="832485" cy="901065"/>
                  <wp:effectExtent l="0" t="0" r="571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32485" cy="901065"/>
                          </a:xfrm>
                          <a:prstGeom prst="rect">
                            <a:avLst/>
                          </a:prstGeom>
                          <a:noFill/>
                          <a:ln>
                            <a:noFill/>
                          </a:ln>
                        </pic:spPr>
                      </pic:pic>
                    </a:graphicData>
                  </a:graphic>
                </wp:inline>
              </w:drawing>
            </w:r>
          </w:p>
        </w:tc>
        <w:tc>
          <w:tcPr>
            <w:tcW w:w="3827" w:type="dxa"/>
          </w:tcPr>
          <w:p w:rsidR="000561D5" w:rsidRPr="000561D5" w:rsidRDefault="000561D5" w:rsidP="000561D5">
            <w:pPr>
              <w:spacing w:line="360" w:lineRule="auto"/>
              <w:jc w:val="center"/>
              <w:rPr>
                <w:b/>
                <w:lang w:val="en-US"/>
              </w:rPr>
            </w:pPr>
          </w:p>
          <w:p w:rsidR="000561D5" w:rsidRPr="000561D5" w:rsidRDefault="000561D5" w:rsidP="000561D5">
            <w:pPr>
              <w:jc w:val="center"/>
              <w:rPr>
                <w:sz w:val="18"/>
                <w:szCs w:val="18"/>
                <w:lang w:val="tt-RU"/>
              </w:rPr>
            </w:pPr>
            <w:r w:rsidRPr="000561D5">
              <w:rPr>
                <w:sz w:val="18"/>
                <w:szCs w:val="18"/>
                <w:lang w:val="tt-RU"/>
              </w:rPr>
              <w:t>ТАТАРСТАН РЕСПУБЛИКАСЫ</w:t>
            </w:r>
          </w:p>
          <w:p w:rsidR="000561D5" w:rsidRPr="000561D5" w:rsidRDefault="000561D5" w:rsidP="000561D5">
            <w:pPr>
              <w:ind w:left="-108" w:right="-108"/>
              <w:jc w:val="center"/>
              <w:rPr>
                <w:sz w:val="18"/>
                <w:szCs w:val="18"/>
                <w:lang w:val="tt-RU"/>
              </w:rPr>
            </w:pPr>
            <w:r w:rsidRPr="000561D5">
              <w:rPr>
                <w:sz w:val="18"/>
                <w:szCs w:val="18"/>
                <w:lang w:val="tt-RU"/>
              </w:rPr>
              <w:t>ТҮБӘН КАМА МУНИЦИПАЛЬ</w:t>
            </w:r>
            <w:r w:rsidRPr="000561D5">
              <w:rPr>
                <w:sz w:val="18"/>
                <w:szCs w:val="18"/>
              </w:rPr>
              <w:t xml:space="preserve"> </w:t>
            </w:r>
            <w:r w:rsidRPr="000561D5">
              <w:rPr>
                <w:sz w:val="18"/>
                <w:szCs w:val="18"/>
                <w:lang w:val="tt-RU"/>
              </w:rPr>
              <w:t>РАЙОНЫ</w:t>
            </w:r>
          </w:p>
          <w:p w:rsidR="000561D5" w:rsidRPr="000561D5" w:rsidRDefault="000561D5" w:rsidP="000561D5">
            <w:pPr>
              <w:jc w:val="center"/>
              <w:rPr>
                <w:sz w:val="18"/>
                <w:szCs w:val="18"/>
                <w:lang w:val="tt-RU"/>
              </w:rPr>
            </w:pPr>
            <w:r w:rsidRPr="000561D5">
              <w:rPr>
                <w:sz w:val="18"/>
                <w:szCs w:val="18"/>
                <w:lang w:val="tt-RU"/>
              </w:rPr>
              <w:t>БАШКАРМА КОМИТЕТЫ</w:t>
            </w:r>
          </w:p>
          <w:p w:rsidR="000561D5" w:rsidRPr="000561D5" w:rsidRDefault="000561D5" w:rsidP="000561D5">
            <w:pPr>
              <w:jc w:val="center"/>
              <w:rPr>
                <w:sz w:val="15"/>
                <w:szCs w:val="15"/>
                <w:lang w:val="tt-RU"/>
              </w:rPr>
            </w:pPr>
          </w:p>
        </w:tc>
      </w:tr>
      <w:tr w:rsidR="000561D5" w:rsidRPr="000561D5" w:rsidTr="00405711">
        <w:trPr>
          <w:trHeight w:val="61"/>
        </w:trPr>
        <w:tc>
          <w:tcPr>
            <w:tcW w:w="4536" w:type="dxa"/>
          </w:tcPr>
          <w:p w:rsidR="000561D5" w:rsidRPr="000561D5" w:rsidRDefault="000561D5" w:rsidP="000561D5">
            <w:pPr>
              <w:jc w:val="center"/>
              <w:rPr>
                <w:b/>
              </w:rPr>
            </w:pPr>
            <w:r w:rsidRPr="000561D5">
              <w:rPr>
                <w:sz w:val="15"/>
                <w:szCs w:val="15"/>
                <w:lang w:val="tt-RU"/>
              </w:rPr>
              <w:t xml:space="preserve">пр. Строителей, д. 12, </w:t>
            </w:r>
            <w:r w:rsidRPr="000561D5">
              <w:rPr>
                <w:sz w:val="15"/>
                <w:szCs w:val="15"/>
              </w:rPr>
              <w:t>г. Нижнекамск, 423570</w:t>
            </w:r>
          </w:p>
        </w:tc>
        <w:tc>
          <w:tcPr>
            <w:tcW w:w="1276" w:type="dxa"/>
            <w:gridSpan w:val="2"/>
            <w:vMerge/>
          </w:tcPr>
          <w:p w:rsidR="000561D5" w:rsidRPr="000561D5" w:rsidRDefault="000561D5" w:rsidP="000561D5">
            <w:pPr>
              <w:ind w:left="-108" w:right="-108"/>
              <w:jc w:val="center"/>
            </w:pPr>
          </w:p>
        </w:tc>
        <w:tc>
          <w:tcPr>
            <w:tcW w:w="3827" w:type="dxa"/>
          </w:tcPr>
          <w:p w:rsidR="000561D5" w:rsidRPr="000561D5" w:rsidRDefault="000561D5" w:rsidP="000561D5">
            <w:pPr>
              <w:jc w:val="center"/>
              <w:rPr>
                <w:b/>
              </w:rPr>
            </w:pPr>
            <w:r w:rsidRPr="000561D5">
              <w:rPr>
                <w:sz w:val="15"/>
                <w:szCs w:val="15"/>
                <w:lang w:val="tt-RU"/>
              </w:rPr>
              <w:t>Төзүчеләр пр., 12 нче йорт, Түбән Кама шәһәре, 423570</w:t>
            </w:r>
          </w:p>
        </w:tc>
      </w:tr>
      <w:tr w:rsidR="000561D5" w:rsidRPr="000561D5" w:rsidTr="00405711">
        <w:trPr>
          <w:trHeight w:val="61"/>
        </w:trPr>
        <w:tc>
          <w:tcPr>
            <w:tcW w:w="9639" w:type="dxa"/>
            <w:gridSpan w:val="4"/>
          </w:tcPr>
          <w:p w:rsidR="000561D5" w:rsidRPr="000561D5" w:rsidRDefault="000561D5" w:rsidP="000561D5">
            <w:pPr>
              <w:jc w:val="center"/>
              <w:rPr>
                <w:sz w:val="2"/>
                <w:szCs w:val="2"/>
                <w:lang w:val="tt-RU"/>
              </w:rPr>
            </w:pPr>
          </w:p>
        </w:tc>
      </w:tr>
      <w:tr w:rsidR="000561D5" w:rsidRPr="000561D5" w:rsidTr="00405711">
        <w:trPr>
          <w:trHeight w:val="1126"/>
        </w:trPr>
        <w:tc>
          <w:tcPr>
            <w:tcW w:w="5246" w:type="dxa"/>
            <w:gridSpan w:val="2"/>
          </w:tcPr>
          <w:p w:rsidR="000561D5" w:rsidRPr="000561D5" w:rsidRDefault="000561D5" w:rsidP="000561D5">
            <w:pPr>
              <w:ind w:right="-143"/>
              <w:jc w:val="both"/>
              <w:rPr>
                <w:sz w:val="20"/>
                <w:szCs w:val="20"/>
                <w:lang w:val="tt-RU"/>
              </w:rPr>
            </w:pPr>
            <w:r w:rsidRPr="000561D5">
              <w:rPr>
                <w:noProof/>
                <w:sz w:val="20"/>
                <w:szCs w:val="20"/>
              </w:rPr>
              <mc:AlternateContent>
                <mc:Choice Requires="wps">
                  <w:drawing>
                    <wp:anchor distT="0" distB="0" distL="114300" distR="114300" simplePos="0" relativeHeight="251659264" behindDoc="0" locked="0" layoutInCell="1" allowOverlap="1" wp14:anchorId="2B5F0881" wp14:editId="77D6041E">
                      <wp:simplePos x="0" y="0"/>
                      <wp:positionH relativeFrom="column">
                        <wp:posOffset>-48260</wp:posOffset>
                      </wp:positionH>
                      <wp:positionV relativeFrom="paragraph">
                        <wp:posOffset>27305</wp:posOffset>
                      </wp:positionV>
                      <wp:extent cx="6098540" cy="6350"/>
                      <wp:effectExtent l="0" t="0" r="0" b="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B141FA"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0561D5">
              <w:rPr>
                <w:noProof/>
                <w:sz w:val="20"/>
                <w:szCs w:val="20"/>
              </w:rPr>
              <mc:AlternateContent>
                <mc:Choice Requires="wps">
                  <w:drawing>
                    <wp:anchor distT="0" distB="0" distL="114300" distR="114300" simplePos="0" relativeHeight="251660288" behindDoc="0" locked="0" layoutInCell="1" allowOverlap="1" wp14:anchorId="6868E922" wp14:editId="1BC4AF78">
                      <wp:simplePos x="0" y="0"/>
                      <wp:positionH relativeFrom="column">
                        <wp:posOffset>-48260</wp:posOffset>
                      </wp:positionH>
                      <wp:positionV relativeFrom="paragraph">
                        <wp:posOffset>20955</wp:posOffset>
                      </wp:positionV>
                      <wp:extent cx="6098540" cy="6350"/>
                      <wp:effectExtent l="0" t="0" r="0" b="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1CD1AD" id="Прямая со стрелкой 3"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Gz7cKwECAACiAwAADgAAAAAAAAAA&#10;AAAAAAAuAgAAZHJzL2Uyb0RvYy54bWxQSwECLQAUAAYACAAAACEA8WbIL9wAAAAGAQAADwAAAAAA&#10;AAAAAAAAAABbBAAAZHJzL2Rvd25yZXYueG1sUEsFBgAAAAAEAAQA8wAAAGQFAAAAAA==&#10;" strokecolor="yellow"/>
                  </w:pict>
                </mc:Fallback>
              </mc:AlternateContent>
            </w:r>
            <w:r w:rsidRPr="000561D5">
              <w:rPr>
                <w:noProof/>
                <w:sz w:val="20"/>
                <w:szCs w:val="20"/>
              </w:rPr>
              <mc:AlternateContent>
                <mc:Choice Requires="wps">
                  <w:drawing>
                    <wp:anchor distT="0" distB="0" distL="114300" distR="114300" simplePos="0" relativeHeight="251661312" behindDoc="0" locked="0" layoutInCell="1" allowOverlap="1" wp14:anchorId="638C5A92" wp14:editId="1A7B73ED">
                      <wp:simplePos x="0" y="0"/>
                      <wp:positionH relativeFrom="column">
                        <wp:posOffset>-48260</wp:posOffset>
                      </wp:positionH>
                      <wp:positionV relativeFrom="paragraph">
                        <wp:posOffset>1270</wp:posOffset>
                      </wp:positionV>
                      <wp:extent cx="6098540" cy="635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681F90" id="Прямая со стрелкой 2" o:spid="_x0000_s1026" type="#_x0000_t32" style="position:absolute;margin-left:-3.8pt;margin-top:.1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Cvl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I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C8gK+UEAgAAogMAAA4AAAAAAAAA&#10;AAAAAAAALgIAAGRycy9lMm9Eb2MueG1sUEsBAi0AFAAGAAgAAAAhAEJGqunaAAAABQEAAA8AAAAA&#10;AAAAAAAAAAAAXgQAAGRycy9kb3ducmV2LnhtbFBLBQYAAAAABAAEAPMAAABlBQAAAAA=&#10;" strokecolor="#365f91"/>
                  </w:pict>
                </mc:Fallback>
              </mc:AlternateContent>
            </w:r>
          </w:p>
          <w:p w:rsidR="000561D5" w:rsidRPr="000561D5" w:rsidRDefault="000561D5" w:rsidP="000561D5">
            <w:pPr>
              <w:ind w:left="1168"/>
              <w:jc w:val="both"/>
              <w:rPr>
                <w:sz w:val="20"/>
                <w:szCs w:val="20"/>
                <w:lang w:val="tt-RU"/>
              </w:rPr>
            </w:pPr>
            <w:r w:rsidRPr="000561D5">
              <w:rPr>
                <w:sz w:val="20"/>
                <w:szCs w:val="20"/>
                <w:lang w:val="tt-RU"/>
              </w:rPr>
              <w:t>ПОСТАНОВЛЕНИЕ</w:t>
            </w:r>
          </w:p>
          <w:p w:rsidR="000561D5" w:rsidRPr="000561D5" w:rsidRDefault="000561D5" w:rsidP="000561D5">
            <w:pPr>
              <w:rPr>
                <w:b/>
                <w:sz w:val="20"/>
                <w:szCs w:val="20"/>
                <w:lang w:val="tt-RU"/>
              </w:rPr>
            </w:pPr>
          </w:p>
          <w:p w:rsidR="000561D5" w:rsidRPr="000561D5" w:rsidRDefault="000561D5" w:rsidP="000561D5">
            <w:pPr>
              <w:ind w:left="-108"/>
              <w:rPr>
                <w:sz w:val="20"/>
                <w:szCs w:val="20"/>
                <w:lang w:val="tt-RU"/>
              </w:rPr>
            </w:pPr>
            <w:r w:rsidRPr="000561D5">
              <w:rPr>
                <w:sz w:val="20"/>
                <w:szCs w:val="20"/>
                <w:lang w:val="tt-RU"/>
              </w:rPr>
              <w:t xml:space="preserve">№ </w:t>
            </w:r>
            <w:r w:rsidR="00A56722">
              <w:rPr>
                <w:sz w:val="20"/>
                <w:szCs w:val="20"/>
                <w:lang w:val="tt-RU"/>
              </w:rPr>
              <w:t xml:space="preserve"> 951</w:t>
            </w:r>
          </w:p>
        </w:tc>
        <w:tc>
          <w:tcPr>
            <w:tcW w:w="4393" w:type="dxa"/>
            <w:gridSpan w:val="2"/>
          </w:tcPr>
          <w:p w:rsidR="000561D5" w:rsidRPr="000561D5" w:rsidRDefault="000561D5" w:rsidP="000561D5">
            <w:pPr>
              <w:ind w:firstLine="1236"/>
              <w:jc w:val="right"/>
              <w:rPr>
                <w:b/>
                <w:sz w:val="20"/>
                <w:szCs w:val="20"/>
                <w:lang w:val="tt-RU"/>
              </w:rPr>
            </w:pPr>
          </w:p>
          <w:p w:rsidR="000561D5" w:rsidRPr="000561D5" w:rsidRDefault="000561D5" w:rsidP="000561D5">
            <w:pPr>
              <w:ind w:firstLine="2017"/>
              <w:jc w:val="both"/>
              <w:rPr>
                <w:sz w:val="20"/>
                <w:szCs w:val="20"/>
                <w:lang w:val="tt-RU"/>
              </w:rPr>
            </w:pPr>
            <w:r w:rsidRPr="000561D5">
              <w:rPr>
                <w:sz w:val="20"/>
                <w:szCs w:val="20"/>
                <w:lang w:val="tt-RU"/>
              </w:rPr>
              <w:t>КАРАР</w:t>
            </w:r>
          </w:p>
          <w:p w:rsidR="000561D5" w:rsidRPr="000561D5" w:rsidRDefault="000561D5" w:rsidP="000561D5">
            <w:pPr>
              <w:ind w:firstLine="2017"/>
              <w:jc w:val="both"/>
              <w:rPr>
                <w:b/>
                <w:sz w:val="20"/>
                <w:szCs w:val="20"/>
                <w:lang w:val="tt-RU"/>
              </w:rPr>
            </w:pPr>
          </w:p>
          <w:p w:rsidR="000561D5" w:rsidRPr="000561D5" w:rsidRDefault="00A56722" w:rsidP="000561D5">
            <w:pPr>
              <w:ind w:firstLine="2017"/>
              <w:jc w:val="right"/>
              <w:rPr>
                <w:sz w:val="20"/>
                <w:szCs w:val="20"/>
                <w:lang w:val="tt-RU"/>
              </w:rPr>
            </w:pPr>
            <w:r>
              <w:rPr>
                <w:sz w:val="20"/>
                <w:szCs w:val="20"/>
                <w:lang w:val="tt-RU"/>
              </w:rPr>
              <w:t>9 нче сентябрь</w:t>
            </w:r>
            <w:r w:rsidR="000561D5" w:rsidRPr="000561D5">
              <w:rPr>
                <w:sz w:val="20"/>
                <w:szCs w:val="20"/>
                <w:lang w:val="tt-RU"/>
              </w:rPr>
              <w:t xml:space="preserve"> 202</w:t>
            </w:r>
            <w:r w:rsidR="000561D5">
              <w:rPr>
                <w:sz w:val="20"/>
                <w:szCs w:val="20"/>
                <w:lang w:val="tt-RU"/>
              </w:rPr>
              <w:t>4</w:t>
            </w:r>
            <w:r w:rsidR="000561D5" w:rsidRPr="000561D5">
              <w:rPr>
                <w:sz w:val="20"/>
                <w:szCs w:val="20"/>
                <w:lang w:val="tt-RU"/>
              </w:rPr>
              <w:t xml:space="preserve"> </w:t>
            </w:r>
            <w:r w:rsidR="000561D5">
              <w:rPr>
                <w:sz w:val="20"/>
                <w:szCs w:val="20"/>
                <w:lang w:val="tt-RU"/>
              </w:rPr>
              <w:t>ел</w:t>
            </w:r>
          </w:p>
          <w:p w:rsidR="000561D5" w:rsidRPr="000561D5" w:rsidRDefault="000561D5" w:rsidP="000561D5">
            <w:pPr>
              <w:ind w:firstLine="2017"/>
              <w:jc w:val="both"/>
              <w:rPr>
                <w:sz w:val="20"/>
                <w:szCs w:val="20"/>
                <w:lang w:val="tt-RU"/>
              </w:rPr>
            </w:pPr>
          </w:p>
          <w:p w:rsidR="000561D5" w:rsidRPr="000561D5" w:rsidRDefault="000561D5" w:rsidP="000561D5">
            <w:pPr>
              <w:ind w:firstLine="2017"/>
              <w:jc w:val="both"/>
              <w:rPr>
                <w:sz w:val="20"/>
                <w:szCs w:val="20"/>
                <w:lang w:val="tt-RU"/>
              </w:rPr>
            </w:pPr>
          </w:p>
        </w:tc>
      </w:tr>
    </w:tbl>
    <w:p w:rsidR="00D77B90" w:rsidRPr="00AC0C6E" w:rsidRDefault="00D77B90" w:rsidP="000561D5">
      <w:pPr>
        <w:ind w:right="-1"/>
        <w:jc w:val="center"/>
        <w:rPr>
          <w:rFonts w:eastAsia="Calibri"/>
          <w:sz w:val="28"/>
          <w:szCs w:val="28"/>
          <w:lang w:eastAsia="en-US"/>
        </w:rPr>
      </w:pPr>
      <w:r w:rsidRPr="00D77B90">
        <w:rPr>
          <w:rFonts w:eastAsia="Calibri"/>
          <w:sz w:val="28"/>
          <w:szCs w:val="28"/>
          <w:lang w:eastAsia="en-US"/>
        </w:rPr>
        <w:t xml:space="preserve">«2017 елның 1 сентябреннән Татарстан Республикасы Түбән Кама муниципаль </w:t>
      </w:r>
      <w:r w:rsidR="000561D5">
        <w:rPr>
          <w:rFonts w:eastAsia="Calibri"/>
          <w:sz w:val="28"/>
          <w:szCs w:val="28"/>
          <w:lang w:eastAsia="en-US"/>
        </w:rPr>
        <w:t xml:space="preserve">              </w:t>
      </w:r>
      <w:r w:rsidRPr="00D77B90">
        <w:rPr>
          <w:rFonts w:eastAsia="Calibri"/>
          <w:sz w:val="28"/>
          <w:szCs w:val="28"/>
          <w:lang w:eastAsia="en-US"/>
        </w:rPr>
        <w:t xml:space="preserve">районы гомуми белем бирү оешмалары укучыларын тукландыруны оештыру </w:t>
      </w:r>
      <w:r w:rsidR="000561D5">
        <w:rPr>
          <w:rFonts w:eastAsia="Calibri"/>
          <w:sz w:val="28"/>
          <w:szCs w:val="28"/>
          <w:lang w:eastAsia="en-US"/>
        </w:rPr>
        <w:t xml:space="preserve">                </w:t>
      </w:r>
      <w:r w:rsidRPr="00D77B90">
        <w:rPr>
          <w:rFonts w:eastAsia="Calibri"/>
          <w:sz w:val="28"/>
          <w:szCs w:val="28"/>
          <w:lang w:eastAsia="en-US"/>
        </w:rPr>
        <w:t xml:space="preserve">турында» Татарстан Республикасы Түбән Кама муниципаль районы Башкарма </w:t>
      </w:r>
      <w:r w:rsidR="000561D5">
        <w:rPr>
          <w:rFonts w:eastAsia="Calibri"/>
          <w:sz w:val="28"/>
          <w:szCs w:val="28"/>
          <w:lang w:eastAsia="en-US"/>
        </w:rPr>
        <w:t xml:space="preserve">                      </w:t>
      </w:r>
      <w:r w:rsidRPr="00D77B90">
        <w:rPr>
          <w:rFonts w:eastAsia="Calibri"/>
          <w:sz w:val="28"/>
          <w:szCs w:val="28"/>
          <w:lang w:eastAsia="en-US"/>
        </w:rPr>
        <w:t>комитетының 2017 елның 25 июлендәге 476 номерлы карарына үзгәрешләр кертү хакында</w:t>
      </w:r>
    </w:p>
    <w:p w:rsidR="00F77415" w:rsidRPr="00AC4F3D" w:rsidRDefault="00F77415" w:rsidP="00CC230E">
      <w:pPr>
        <w:pStyle w:val="a3"/>
        <w:spacing w:before="0" w:beforeAutospacing="0" w:after="0" w:afterAutospacing="0"/>
        <w:jc w:val="both"/>
        <w:rPr>
          <w:b/>
          <w:bCs/>
          <w:sz w:val="28"/>
          <w:szCs w:val="28"/>
        </w:rPr>
      </w:pPr>
      <w:r w:rsidRPr="00AC4F3D">
        <w:rPr>
          <w:b/>
          <w:bCs/>
          <w:sz w:val="28"/>
          <w:szCs w:val="28"/>
        </w:rPr>
        <w:t xml:space="preserve"> </w:t>
      </w:r>
    </w:p>
    <w:p w:rsidR="00D77B90" w:rsidRPr="00D77B90" w:rsidRDefault="00D77B90" w:rsidP="008C4296">
      <w:pPr>
        <w:ind w:firstLine="709"/>
        <w:jc w:val="both"/>
        <w:rPr>
          <w:bCs/>
          <w:sz w:val="28"/>
          <w:szCs w:val="28"/>
        </w:rPr>
      </w:pPr>
      <w:r w:rsidRPr="00D77B90">
        <w:rPr>
          <w:bCs/>
          <w:sz w:val="28"/>
          <w:szCs w:val="28"/>
        </w:rPr>
        <w:t>Татарстан Республикасы Түбән Кама муниципаль районы гомуми белем бирү оешмаларында укучыларның азык-төлек куркынычсызлыгын тәэмин итү һәм тукл</w:t>
      </w:r>
      <w:r w:rsidR="00266DF8">
        <w:rPr>
          <w:bCs/>
          <w:sz w:val="28"/>
          <w:szCs w:val="28"/>
        </w:rPr>
        <w:t xml:space="preserve">ануын оештыру максатларында, </w:t>
      </w:r>
      <w:r w:rsidRPr="00D77B90">
        <w:rPr>
          <w:bCs/>
          <w:sz w:val="28"/>
          <w:szCs w:val="28"/>
        </w:rPr>
        <w:t>куллану бәяләре үсешен индексацияләүгә бәйле рәвештә, Түбән Кама муниципаль районы</w:t>
      </w:r>
      <w:r>
        <w:rPr>
          <w:bCs/>
          <w:sz w:val="28"/>
          <w:szCs w:val="28"/>
        </w:rPr>
        <w:t xml:space="preserve"> Б</w:t>
      </w:r>
      <w:r w:rsidRPr="00D77B90">
        <w:rPr>
          <w:bCs/>
          <w:sz w:val="28"/>
          <w:szCs w:val="28"/>
        </w:rPr>
        <w:t>ашкарма комитеты карар бирә:</w:t>
      </w:r>
    </w:p>
    <w:p w:rsidR="00D77B90" w:rsidRPr="008C4296" w:rsidRDefault="00251E62" w:rsidP="008C4296">
      <w:pPr>
        <w:ind w:firstLine="709"/>
        <w:jc w:val="both"/>
        <w:rPr>
          <w:bCs/>
          <w:sz w:val="28"/>
          <w:szCs w:val="28"/>
        </w:rPr>
      </w:pPr>
      <w:r w:rsidRPr="008C4296">
        <w:rPr>
          <w:bCs/>
          <w:sz w:val="28"/>
          <w:szCs w:val="28"/>
        </w:rPr>
        <w:t>1.</w:t>
      </w:r>
      <w:r w:rsidR="008C4296">
        <w:rPr>
          <w:bCs/>
          <w:sz w:val="28"/>
          <w:szCs w:val="28"/>
        </w:rPr>
        <w:t> </w:t>
      </w:r>
      <w:r w:rsidR="00D77B90" w:rsidRPr="00D77B90">
        <w:rPr>
          <w:bCs/>
          <w:sz w:val="28"/>
          <w:szCs w:val="28"/>
        </w:rPr>
        <w:t xml:space="preserve"> «2017 елның 1 сентябреннән Татарстан Республикасы Түбән Кама муниципаль районы гомуми белем бирү оешмалары укучыларын тукландыруны оештыру </w:t>
      </w:r>
      <w:r w:rsidR="000561D5">
        <w:rPr>
          <w:bCs/>
          <w:sz w:val="28"/>
          <w:szCs w:val="28"/>
        </w:rPr>
        <w:t xml:space="preserve">             </w:t>
      </w:r>
      <w:r w:rsidR="00D77B90" w:rsidRPr="00D77B90">
        <w:rPr>
          <w:bCs/>
          <w:sz w:val="28"/>
          <w:szCs w:val="28"/>
        </w:rPr>
        <w:t xml:space="preserve">турында» Татарстан Республикасы Түбән Кама муниципаль районы Башкарма </w:t>
      </w:r>
      <w:r w:rsidR="000561D5">
        <w:rPr>
          <w:bCs/>
          <w:sz w:val="28"/>
          <w:szCs w:val="28"/>
        </w:rPr>
        <w:t xml:space="preserve">           </w:t>
      </w:r>
      <w:r w:rsidR="00D77B90" w:rsidRPr="00D77B90">
        <w:rPr>
          <w:bCs/>
          <w:sz w:val="28"/>
          <w:szCs w:val="28"/>
        </w:rPr>
        <w:t>комитетының 2017 елның 25 июлендәге 476 номерлы карарына (алга таба – карар) т</w:t>
      </w:r>
      <w:r w:rsidR="00D77B90">
        <w:rPr>
          <w:bCs/>
          <w:sz w:val="28"/>
          <w:szCs w:val="28"/>
        </w:rPr>
        <w:t>үбәндәге үзгәрешләрне кертергә:</w:t>
      </w:r>
    </w:p>
    <w:p w:rsidR="00D77B90" w:rsidRDefault="00D77B90" w:rsidP="008C4296">
      <w:pPr>
        <w:ind w:firstLine="709"/>
        <w:jc w:val="both"/>
        <w:rPr>
          <w:bCs/>
          <w:sz w:val="28"/>
          <w:szCs w:val="28"/>
        </w:rPr>
      </w:pPr>
      <w:r w:rsidRPr="00D77B90">
        <w:rPr>
          <w:bCs/>
          <w:sz w:val="28"/>
          <w:szCs w:val="28"/>
        </w:rPr>
        <w:t>карарның 2 нче кушымтасын кушымтада бирелгән яңа редакциядә бәян итәргә.</w:t>
      </w:r>
    </w:p>
    <w:p w:rsidR="00D77B90" w:rsidRPr="00266DF8" w:rsidRDefault="002D68A2" w:rsidP="008C4296">
      <w:pPr>
        <w:ind w:firstLine="709"/>
        <w:jc w:val="both"/>
        <w:rPr>
          <w:sz w:val="28"/>
          <w:szCs w:val="28"/>
          <w:lang w:val="tt-RU"/>
        </w:rPr>
      </w:pPr>
      <w:r w:rsidRPr="008C4296">
        <w:rPr>
          <w:bCs/>
          <w:sz w:val="28"/>
          <w:szCs w:val="28"/>
        </w:rPr>
        <w:t>2.</w:t>
      </w:r>
      <w:r w:rsidR="008C4296">
        <w:rPr>
          <w:sz w:val="28"/>
          <w:szCs w:val="28"/>
        </w:rPr>
        <w:t> </w:t>
      </w:r>
      <w:r w:rsidR="00D77B90" w:rsidRPr="00D77B90">
        <w:rPr>
          <w:sz w:val="28"/>
          <w:szCs w:val="28"/>
        </w:rPr>
        <w:t>«Татарстан Республикасы Түбән Кама муниципаль районы гомуми белем бирү оешмалары укучыларының туклануын оештыру турында» 2017 елның 25 июлендәге 476 номерлы Татарстан Республикасы Түбән Кама муниципаль районы Башкарма комитетының «Татарстан Республикасы Түбән Кама муниципаль районы гомуми белем бирү оешмалары укучыларының туклануын оештыру турында» 2023 елның 26 декабрендәге 1266 номерлы карарын үз көчләрен югалткан дип танырга</w:t>
      </w:r>
      <w:r w:rsidR="00266DF8">
        <w:rPr>
          <w:sz w:val="28"/>
          <w:szCs w:val="28"/>
          <w:lang w:val="tt-RU"/>
        </w:rPr>
        <w:t>.</w:t>
      </w:r>
    </w:p>
    <w:p w:rsidR="00D77B90" w:rsidRPr="000561D5" w:rsidRDefault="002D68A2" w:rsidP="008C4296">
      <w:pPr>
        <w:ind w:firstLine="709"/>
        <w:jc w:val="both"/>
        <w:rPr>
          <w:sz w:val="28"/>
          <w:szCs w:val="28"/>
          <w:lang w:val="tt-RU"/>
        </w:rPr>
      </w:pPr>
      <w:r w:rsidRPr="000561D5">
        <w:rPr>
          <w:sz w:val="28"/>
          <w:szCs w:val="28"/>
          <w:lang w:val="tt-RU"/>
        </w:rPr>
        <w:t>3</w:t>
      </w:r>
      <w:r w:rsidR="00251E62" w:rsidRPr="000561D5">
        <w:rPr>
          <w:sz w:val="28"/>
          <w:szCs w:val="28"/>
          <w:lang w:val="tt-RU"/>
        </w:rPr>
        <w:t xml:space="preserve">. </w:t>
      </w:r>
      <w:r w:rsidR="00D77B90" w:rsidRPr="000561D5">
        <w:rPr>
          <w:sz w:val="28"/>
          <w:szCs w:val="28"/>
          <w:lang w:val="tt-RU"/>
        </w:rPr>
        <w:t>Әлеге карар рәсми рәвештә игълан ителгән вакыттан үз көченә керә һәм үзенең гамәлен 2024 елның 1 сентябреннән барлыкка килгән хокук мөнәсәбәтләренә кагыла.</w:t>
      </w:r>
    </w:p>
    <w:p w:rsidR="000561D5" w:rsidRDefault="002D68A2" w:rsidP="00D77B90">
      <w:pPr>
        <w:ind w:firstLine="709"/>
        <w:jc w:val="both"/>
        <w:rPr>
          <w:bCs/>
          <w:sz w:val="28"/>
          <w:szCs w:val="28"/>
          <w:lang w:val="tt-RU"/>
        </w:rPr>
      </w:pPr>
      <w:r w:rsidRPr="000561D5">
        <w:rPr>
          <w:bCs/>
          <w:sz w:val="28"/>
          <w:szCs w:val="28"/>
          <w:lang w:val="tt-RU"/>
        </w:rPr>
        <w:t>4</w:t>
      </w:r>
      <w:r w:rsidR="00251E62" w:rsidRPr="000561D5">
        <w:rPr>
          <w:bCs/>
          <w:sz w:val="28"/>
          <w:szCs w:val="28"/>
          <w:lang w:val="tt-RU"/>
        </w:rPr>
        <w:t xml:space="preserve">. </w:t>
      </w:r>
      <w:r w:rsidR="00D77B90" w:rsidRPr="000561D5">
        <w:rPr>
          <w:bCs/>
          <w:sz w:val="28"/>
          <w:szCs w:val="28"/>
          <w:lang w:val="tt-RU"/>
        </w:rPr>
        <w:t>Әлеге карарны Татарстан Республикас</w:t>
      </w:r>
      <w:r w:rsidR="00266DF8" w:rsidRPr="000561D5">
        <w:rPr>
          <w:bCs/>
          <w:sz w:val="28"/>
          <w:szCs w:val="28"/>
          <w:lang w:val="tt-RU"/>
        </w:rPr>
        <w:t>ы Түбән Кама муниципаль районы У</w:t>
      </w:r>
      <w:r w:rsidR="00D77B90" w:rsidRPr="000561D5">
        <w:rPr>
          <w:bCs/>
          <w:sz w:val="28"/>
          <w:szCs w:val="28"/>
          <w:lang w:val="tt-RU"/>
        </w:rPr>
        <w:t>ставында билгеләнгән тәртиптә рәсми рәвештә халыкка җиткерергә.</w:t>
      </w:r>
    </w:p>
    <w:p w:rsidR="008C4296" w:rsidRDefault="002D68A2" w:rsidP="00D77B90">
      <w:pPr>
        <w:ind w:firstLine="709"/>
        <w:jc w:val="both"/>
        <w:rPr>
          <w:sz w:val="28"/>
          <w:szCs w:val="28"/>
          <w:lang w:val="tt-RU"/>
        </w:rPr>
      </w:pPr>
      <w:r w:rsidRPr="000561D5">
        <w:rPr>
          <w:bCs/>
          <w:sz w:val="28"/>
          <w:szCs w:val="28"/>
          <w:lang w:val="tt-RU"/>
        </w:rPr>
        <w:t>5</w:t>
      </w:r>
      <w:r w:rsidR="002B01F8" w:rsidRPr="000561D5">
        <w:rPr>
          <w:bCs/>
          <w:sz w:val="28"/>
          <w:szCs w:val="28"/>
          <w:lang w:val="tt-RU"/>
        </w:rPr>
        <w:t>.</w:t>
      </w:r>
      <w:r w:rsidR="008C4296" w:rsidRPr="000561D5">
        <w:rPr>
          <w:bCs/>
          <w:sz w:val="28"/>
          <w:szCs w:val="28"/>
          <w:lang w:val="tt-RU"/>
        </w:rPr>
        <w:t> </w:t>
      </w:r>
      <w:r w:rsidR="00D77B90" w:rsidRPr="000561D5">
        <w:rPr>
          <w:sz w:val="28"/>
          <w:szCs w:val="28"/>
          <w:lang w:val="tt-RU"/>
        </w:rPr>
        <w:t>Әлеге карарның үтәлешен тикшереп торуны Татарстан Республикасы Түбән Кама муниципаль районы Башкар</w:t>
      </w:r>
      <w:r w:rsidR="00266DF8" w:rsidRPr="000561D5">
        <w:rPr>
          <w:sz w:val="28"/>
          <w:szCs w:val="28"/>
          <w:lang w:val="tt-RU"/>
        </w:rPr>
        <w:t xml:space="preserve">ма комитетының мәгариф идарәсе </w:t>
      </w:r>
      <w:r w:rsidR="000561D5">
        <w:rPr>
          <w:sz w:val="28"/>
          <w:szCs w:val="28"/>
          <w:lang w:val="tt-RU"/>
        </w:rPr>
        <w:t>б</w:t>
      </w:r>
      <w:r w:rsidR="00D77B90" w:rsidRPr="000561D5">
        <w:rPr>
          <w:sz w:val="28"/>
          <w:szCs w:val="28"/>
          <w:lang w:val="tt-RU"/>
        </w:rPr>
        <w:t xml:space="preserve">ашлыгы </w:t>
      </w:r>
      <w:r w:rsidR="000561D5">
        <w:rPr>
          <w:sz w:val="28"/>
          <w:szCs w:val="28"/>
          <w:lang w:val="tt-RU"/>
        </w:rPr>
        <w:t xml:space="preserve">                       </w:t>
      </w:r>
      <w:r w:rsidR="00D77B90" w:rsidRPr="000561D5">
        <w:rPr>
          <w:sz w:val="28"/>
          <w:szCs w:val="28"/>
          <w:lang w:val="tt-RU"/>
        </w:rPr>
        <w:t>А.Х. Гарифуллинга йөкләргә.</w:t>
      </w:r>
    </w:p>
    <w:p w:rsidR="000561D5" w:rsidRPr="000561D5" w:rsidRDefault="000561D5" w:rsidP="00D77B90">
      <w:pPr>
        <w:ind w:firstLine="709"/>
        <w:jc w:val="both"/>
        <w:rPr>
          <w:sz w:val="28"/>
          <w:szCs w:val="28"/>
          <w:lang w:val="tt-RU"/>
        </w:rPr>
      </w:pPr>
    </w:p>
    <w:p w:rsidR="000561D5" w:rsidRDefault="000561D5" w:rsidP="00CC230E">
      <w:pPr>
        <w:jc w:val="both"/>
        <w:rPr>
          <w:sz w:val="28"/>
          <w:szCs w:val="28"/>
          <w:lang w:val="tt-RU"/>
        </w:rPr>
      </w:pPr>
    </w:p>
    <w:p w:rsidR="00877B78" w:rsidRPr="000561D5" w:rsidRDefault="00D77B90" w:rsidP="00CC230E">
      <w:pPr>
        <w:jc w:val="both"/>
        <w:rPr>
          <w:sz w:val="28"/>
          <w:szCs w:val="28"/>
          <w:lang w:val="tt-RU"/>
        </w:rPr>
      </w:pPr>
      <w:r>
        <w:rPr>
          <w:sz w:val="28"/>
          <w:szCs w:val="28"/>
          <w:lang w:val="tt-RU"/>
        </w:rPr>
        <w:t>Җитәкче</w:t>
      </w:r>
      <w:r w:rsidR="008C4296" w:rsidRPr="000561D5">
        <w:rPr>
          <w:sz w:val="28"/>
          <w:szCs w:val="28"/>
          <w:lang w:val="tt-RU"/>
        </w:rPr>
        <w:t xml:space="preserve">                                                                                          </w:t>
      </w:r>
      <w:r w:rsidR="000561D5">
        <w:rPr>
          <w:sz w:val="28"/>
          <w:szCs w:val="28"/>
          <w:lang w:val="tt-RU"/>
        </w:rPr>
        <w:t xml:space="preserve">                     </w:t>
      </w:r>
      <w:r w:rsidR="008C4296" w:rsidRPr="000561D5">
        <w:rPr>
          <w:sz w:val="28"/>
          <w:szCs w:val="28"/>
          <w:lang w:val="tt-RU"/>
        </w:rPr>
        <w:t xml:space="preserve"> </w:t>
      </w:r>
      <w:r w:rsidR="00AA1972" w:rsidRPr="000561D5">
        <w:rPr>
          <w:sz w:val="28"/>
          <w:szCs w:val="28"/>
          <w:lang w:val="tt-RU"/>
        </w:rPr>
        <w:t>Р.Ф.</w:t>
      </w:r>
      <w:r w:rsidR="008C4296" w:rsidRPr="000561D5">
        <w:rPr>
          <w:sz w:val="28"/>
          <w:szCs w:val="28"/>
          <w:lang w:val="tt-RU"/>
        </w:rPr>
        <w:t xml:space="preserve"> </w:t>
      </w:r>
      <w:r w:rsidR="00AA1972" w:rsidRPr="000561D5">
        <w:rPr>
          <w:sz w:val="28"/>
          <w:szCs w:val="28"/>
          <w:lang w:val="tt-RU"/>
        </w:rPr>
        <w:t>Булатов</w:t>
      </w:r>
    </w:p>
    <w:p w:rsidR="008C4296" w:rsidRPr="000561D5" w:rsidRDefault="008C4296" w:rsidP="00CC230E">
      <w:pPr>
        <w:jc w:val="both"/>
        <w:rPr>
          <w:sz w:val="28"/>
          <w:szCs w:val="28"/>
          <w:lang w:val="tt-RU"/>
        </w:rPr>
      </w:pPr>
    </w:p>
    <w:p w:rsidR="008C4296" w:rsidRPr="000561D5" w:rsidRDefault="008C4296" w:rsidP="00CC230E">
      <w:pPr>
        <w:jc w:val="both"/>
        <w:rPr>
          <w:sz w:val="28"/>
          <w:szCs w:val="28"/>
          <w:lang w:val="tt-RU"/>
        </w:rPr>
      </w:pPr>
    </w:p>
    <w:p w:rsidR="008C4296" w:rsidRPr="000561D5" w:rsidRDefault="008C4296" w:rsidP="00CC230E">
      <w:pPr>
        <w:jc w:val="both"/>
        <w:rPr>
          <w:sz w:val="28"/>
          <w:szCs w:val="28"/>
          <w:lang w:val="tt-RU"/>
        </w:rPr>
      </w:pPr>
    </w:p>
    <w:p w:rsidR="007A0183" w:rsidRDefault="007A0183" w:rsidP="00CC230E">
      <w:pPr>
        <w:jc w:val="both"/>
        <w:rPr>
          <w:sz w:val="28"/>
          <w:szCs w:val="28"/>
          <w:lang w:val="tt-RU"/>
        </w:rPr>
        <w:sectPr w:rsidR="007A0183" w:rsidSect="008C4296">
          <w:pgSz w:w="11906" w:h="16838"/>
          <w:pgMar w:top="1134" w:right="567" w:bottom="1134" w:left="1134" w:header="709" w:footer="709" w:gutter="0"/>
          <w:cols w:space="708"/>
          <w:docGrid w:linePitch="360"/>
        </w:sectPr>
      </w:pPr>
    </w:p>
    <w:p w:rsidR="000561D5" w:rsidRDefault="000561D5" w:rsidP="000561D5">
      <w:pPr>
        <w:tabs>
          <w:tab w:val="left" w:pos="3420"/>
        </w:tabs>
        <w:ind w:left="9781"/>
        <w:rPr>
          <w:sz w:val="28"/>
          <w:szCs w:val="28"/>
        </w:rPr>
      </w:pPr>
      <w:r w:rsidRPr="00874649">
        <w:rPr>
          <w:sz w:val="28"/>
          <w:szCs w:val="28"/>
        </w:rPr>
        <w:lastRenderedPageBreak/>
        <w:t xml:space="preserve">Татарстан Республикасы </w:t>
      </w:r>
    </w:p>
    <w:p w:rsidR="000561D5" w:rsidRDefault="000561D5" w:rsidP="000561D5">
      <w:pPr>
        <w:tabs>
          <w:tab w:val="left" w:pos="3420"/>
        </w:tabs>
        <w:ind w:left="9781"/>
        <w:rPr>
          <w:sz w:val="28"/>
          <w:szCs w:val="28"/>
        </w:rPr>
      </w:pPr>
      <w:r w:rsidRPr="00874649">
        <w:rPr>
          <w:sz w:val="28"/>
          <w:szCs w:val="28"/>
        </w:rPr>
        <w:t xml:space="preserve">Түбән Кама муниципаль районы </w:t>
      </w:r>
    </w:p>
    <w:p w:rsidR="000561D5" w:rsidRDefault="000561D5" w:rsidP="000561D5">
      <w:pPr>
        <w:tabs>
          <w:tab w:val="left" w:pos="3420"/>
        </w:tabs>
        <w:ind w:left="9781"/>
        <w:rPr>
          <w:sz w:val="28"/>
          <w:szCs w:val="28"/>
        </w:rPr>
      </w:pPr>
      <w:r w:rsidRPr="00874649">
        <w:rPr>
          <w:sz w:val="28"/>
          <w:szCs w:val="28"/>
        </w:rPr>
        <w:t>Башкарма комитеты карары</w:t>
      </w:r>
      <w:r>
        <w:rPr>
          <w:sz w:val="28"/>
          <w:szCs w:val="28"/>
        </w:rPr>
        <w:t>на</w:t>
      </w:r>
      <w:r w:rsidRPr="00874649">
        <w:rPr>
          <w:sz w:val="28"/>
          <w:szCs w:val="28"/>
        </w:rPr>
        <w:t xml:space="preserve"> </w:t>
      </w:r>
      <w:r>
        <w:rPr>
          <w:sz w:val="28"/>
          <w:szCs w:val="28"/>
        </w:rPr>
        <w:t>кушымта</w:t>
      </w:r>
    </w:p>
    <w:p w:rsidR="000561D5" w:rsidRPr="00713E17" w:rsidRDefault="00A56722" w:rsidP="000561D5">
      <w:pPr>
        <w:tabs>
          <w:tab w:val="left" w:pos="3420"/>
        </w:tabs>
        <w:ind w:left="9781"/>
        <w:rPr>
          <w:sz w:val="28"/>
          <w:szCs w:val="28"/>
        </w:rPr>
      </w:pPr>
      <w:r>
        <w:rPr>
          <w:sz w:val="28"/>
          <w:szCs w:val="28"/>
        </w:rPr>
        <w:t>09.09.2024 № 951</w:t>
      </w:r>
      <w:bookmarkStart w:id="0" w:name="_GoBack"/>
      <w:bookmarkEnd w:id="0"/>
    </w:p>
    <w:p w:rsidR="000561D5" w:rsidRDefault="000561D5" w:rsidP="000561D5">
      <w:pPr>
        <w:tabs>
          <w:tab w:val="left" w:pos="3420"/>
        </w:tabs>
        <w:ind w:left="9923"/>
        <w:jc w:val="center"/>
        <w:rPr>
          <w:sz w:val="28"/>
          <w:szCs w:val="28"/>
        </w:rPr>
      </w:pPr>
    </w:p>
    <w:p w:rsidR="000561D5" w:rsidRDefault="000561D5" w:rsidP="000561D5">
      <w:pPr>
        <w:tabs>
          <w:tab w:val="left" w:pos="3420"/>
        </w:tabs>
        <w:ind w:left="9923"/>
        <w:jc w:val="center"/>
        <w:rPr>
          <w:sz w:val="28"/>
          <w:szCs w:val="28"/>
        </w:rPr>
      </w:pPr>
      <w:r>
        <w:rPr>
          <w:sz w:val="28"/>
          <w:szCs w:val="28"/>
        </w:rPr>
        <w:t xml:space="preserve">Кушымта </w:t>
      </w:r>
      <w:r w:rsidRPr="00713E17">
        <w:rPr>
          <w:sz w:val="28"/>
          <w:szCs w:val="28"/>
        </w:rPr>
        <w:t>№</w:t>
      </w:r>
      <w:r>
        <w:rPr>
          <w:sz w:val="28"/>
          <w:szCs w:val="28"/>
        </w:rPr>
        <w:t xml:space="preserve"> </w:t>
      </w:r>
      <w:r w:rsidRPr="00713E17">
        <w:rPr>
          <w:sz w:val="28"/>
          <w:szCs w:val="28"/>
        </w:rPr>
        <w:t>2</w:t>
      </w:r>
    </w:p>
    <w:p w:rsidR="000561D5" w:rsidRDefault="000561D5" w:rsidP="000561D5">
      <w:pPr>
        <w:tabs>
          <w:tab w:val="left" w:pos="3420"/>
        </w:tabs>
        <w:ind w:left="9781"/>
        <w:rPr>
          <w:sz w:val="28"/>
          <w:szCs w:val="28"/>
        </w:rPr>
      </w:pPr>
      <w:r w:rsidRPr="00874649">
        <w:rPr>
          <w:sz w:val="28"/>
          <w:szCs w:val="28"/>
        </w:rPr>
        <w:t xml:space="preserve">Татарстан Республикасы </w:t>
      </w:r>
    </w:p>
    <w:p w:rsidR="000561D5" w:rsidRDefault="000561D5" w:rsidP="000561D5">
      <w:pPr>
        <w:tabs>
          <w:tab w:val="left" w:pos="3420"/>
        </w:tabs>
        <w:ind w:left="9781"/>
        <w:rPr>
          <w:sz w:val="28"/>
          <w:szCs w:val="28"/>
        </w:rPr>
      </w:pPr>
      <w:r w:rsidRPr="00874649">
        <w:rPr>
          <w:sz w:val="28"/>
          <w:szCs w:val="28"/>
        </w:rPr>
        <w:t xml:space="preserve">Түбән Кама муниципаль районы </w:t>
      </w:r>
    </w:p>
    <w:p w:rsidR="000561D5" w:rsidRDefault="000561D5" w:rsidP="000561D5">
      <w:pPr>
        <w:tabs>
          <w:tab w:val="left" w:pos="3420"/>
        </w:tabs>
        <w:ind w:left="9781"/>
        <w:rPr>
          <w:sz w:val="28"/>
          <w:szCs w:val="28"/>
        </w:rPr>
      </w:pPr>
      <w:r w:rsidRPr="00874649">
        <w:rPr>
          <w:sz w:val="28"/>
          <w:szCs w:val="28"/>
        </w:rPr>
        <w:t xml:space="preserve">Башкарма комитеты карары </w:t>
      </w:r>
    </w:p>
    <w:p w:rsidR="000561D5" w:rsidRDefault="000561D5" w:rsidP="000561D5">
      <w:pPr>
        <w:tabs>
          <w:tab w:val="left" w:pos="3420"/>
        </w:tabs>
        <w:ind w:left="9781"/>
        <w:rPr>
          <w:sz w:val="28"/>
          <w:szCs w:val="28"/>
        </w:rPr>
      </w:pPr>
      <w:r>
        <w:rPr>
          <w:sz w:val="28"/>
          <w:szCs w:val="28"/>
        </w:rPr>
        <w:t>б</w:t>
      </w:r>
      <w:r w:rsidRPr="00874649">
        <w:rPr>
          <w:sz w:val="28"/>
          <w:szCs w:val="28"/>
        </w:rPr>
        <w:t>елән</w:t>
      </w:r>
      <w:r>
        <w:rPr>
          <w:sz w:val="28"/>
          <w:szCs w:val="28"/>
        </w:rPr>
        <w:t xml:space="preserve"> раслана</w:t>
      </w:r>
    </w:p>
    <w:p w:rsidR="000561D5" w:rsidRPr="00713E17" w:rsidRDefault="000561D5" w:rsidP="000561D5">
      <w:pPr>
        <w:tabs>
          <w:tab w:val="left" w:pos="3420"/>
        </w:tabs>
        <w:ind w:left="9781"/>
        <w:rPr>
          <w:sz w:val="28"/>
          <w:szCs w:val="28"/>
        </w:rPr>
      </w:pPr>
      <w:r>
        <w:rPr>
          <w:sz w:val="28"/>
          <w:szCs w:val="28"/>
        </w:rPr>
        <w:t>25.07.2017 № 476</w:t>
      </w:r>
    </w:p>
    <w:p w:rsidR="00266DF8" w:rsidRPr="0065483D" w:rsidRDefault="00266DF8" w:rsidP="00266DF8">
      <w:pPr>
        <w:tabs>
          <w:tab w:val="left" w:pos="3420"/>
        </w:tabs>
        <w:ind w:left="9781"/>
        <w:rPr>
          <w:sz w:val="28"/>
          <w:szCs w:val="28"/>
        </w:rPr>
      </w:pPr>
    </w:p>
    <w:p w:rsidR="00266DF8" w:rsidRPr="0065483D" w:rsidRDefault="004F4997" w:rsidP="0065483D">
      <w:pPr>
        <w:spacing w:line="276" w:lineRule="auto"/>
        <w:jc w:val="center"/>
        <w:rPr>
          <w:sz w:val="28"/>
          <w:szCs w:val="28"/>
        </w:rPr>
      </w:pPr>
      <w:r w:rsidRPr="004F4997">
        <w:rPr>
          <w:sz w:val="28"/>
          <w:szCs w:val="28"/>
        </w:rPr>
        <w:t>Түбән Кама муниципаль районының гомуми белем бирү оешмаларында туклану бәясе</w:t>
      </w:r>
    </w:p>
    <w:tbl>
      <w:tblPr>
        <w:tblStyle w:val="a6"/>
        <w:tblW w:w="15310" w:type="dxa"/>
        <w:tblInd w:w="-34" w:type="dxa"/>
        <w:tblLayout w:type="fixed"/>
        <w:tblLook w:val="04A0" w:firstRow="1" w:lastRow="0" w:firstColumn="1" w:lastColumn="0" w:noHBand="0" w:noVBand="1"/>
      </w:tblPr>
      <w:tblGrid>
        <w:gridCol w:w="1400"/>
        <w:gridCol w:w="1575"/>
        <w:gridCol w:w="1675"/>
        <w:gridCol w:w="1585"/>
        <w:gridCol w:w="1660"/>
        <w:gridCol w:w="2309"/>
        <w:gridCol w:w="428"/>
        <w:gridCol w:w="1698"/>
        <w:gridCol w:w="837"/>
        <w:gridCol w:w="16"/>
        <w:gridCol w:w="2127"/>
      </w:tblGrid>
      <w:tr w:rsidR="0065483D" w:rsidRPr="0065483D" w:rsidTr="00B5162E">
        <w:trPr>
          <w:trHeight w:val="271"/>
        </w:trPr>
        <w:tc>
          <w:tcPr>
            <w:tcW w:w="15310" w:type="dxa"/>
            <w:gridSpan w:val="11"/>
            <w:vAlign w:val="center"/>
          </w:tcPr>
          <w:p w:rsidR="0065483D" w:rsidRPr="0065483D" w:rsidRDefault="004F4997" w:rsidP="0065483D">
            <w:pPr>
              <w:jc w:val="center"/>
            </w:pPr>
            <w:r w:rsidRPr="004F4997">
              <w:t>Шәһәр гомуми белем бирү оешмаларында</w:t>
            </w:r>
          </w:p>
        </w:tc>
      </w:tr>
      <w:tr w:rsidR="0065483D" w:rsidRPr="0065483D" w:rsidTr="00B5162E">
        <w:trPr>
          <w:trHeight w:val="275"/>
        </w:trPr>
        <w:tc>
          <w:tcPr>
            <w:tcW w:w="1400" w:type="dxa"/>
            <w:vMerge w:val="restart"/>
          </w:tcPr>
          <w:p w:rsidR="0065483D" w:rsidRPr="0065483D" w:rsidRDefault="004F4997" w:rsidP="0065483D">
            <w:pPr>
              <w:jc w:val="center"/>
            </w:pPr>
            <w:r w:rsidRPr="004F4997">
              <w:t>Яшь төркеме</w:t>
            </w:r>
          </w:p>
        </w:tc>
        <w:tc>
          <w:tcPr>
            <w:tcW w:w="3250" w:type="dxa"/>
            <w:gridSpan w:val="2"/>
            <w:vAlign w:val="center"/>
          </w:tcPr>
          <w:p w:rsidR="0065483D" w:rsidRPr="0065483D" w:rsidRDefault="004F4997" w:rsidP="0065483D">
            <w:pPr>
              <w:jc w:val="center"/>
            </w:pPr>
            <w:r w:rsidRPr="004F4997">
              <w:t>Туклану бәясе, сум.</w:t>
            </w:r>
          </w:p>
        </w:tc>
        <w:tc>
          <w:tcPr>
            <w:tcW w:w="3245" w:type="dxa"/>
            <w:gridSpan w:val="2"/>
            <w:vAlign w:val="center"/>
          </w:tcPr>
          <w:p w:rsidR="0065483D" w:rsidRPr="0065483D" w:rsidRDefault="004F4997" w:rsidP="0065483D">
            <w:pPr>
              <w:jc w:val="center"/>
            </w:pPr>
            <w:r w:rsidRPr="004F4997">
              <w:t>Ата-ана взнослары, сум.</w:t>
            </w:r>
          </w:p>
        </w:tc>
        <w:tc>
          <w:tcPr>
            <w:tcW w:w="2309" w:type="dxa"/>
            <w:vMerge w:val="restart"/>
          </w:tcPr>
          <w:p w:rsidR="004F4997" w:rsidRDefault="004F4997" w:rsidP="0065483D">
            <w:pPr>
              <w:jc w:val="center"/>
            </w:pPr>
            <w:r>
              <w:t>Муниципаль</w:t>
            </w:r>
            <w:r w:rsidR="0065483D" w:rsidRPr="0065483D">
              <w:t xml:space="preserve"> </w:t>
            </w:r>
          </w:p>
          <w:p w:rsidR="0065483D" w:rsidRPr="0065483D" w:rsidRDefault="0065483D" w:rsidP="0065483D">
            <w:pPr>
              <w:jc w:val="center"/>
            </w:pPr>
            <w:r w:rsidRPr="0065483D">
              <w:t>бюджет</w:t>
            </w:r>
          </w:p>
        </w:tc>
        <w:tc>
          <w:tcPr>
            <w:tcW w:w="2126" w:type="dxa"/>
            <w:gridSpan w:val="2"/>
            <w:vMerge w:val="restart"/>
          </w:tcPr>
          <w:p w:rsidR="004F4997" w:rsidRDefault="004F4997" w:rsidP="0065483D">
            <w:pPr>
              <w:jc w:val="center"/>
            </w:pPr>
            <w:r>
              <w:t>Республика</w:t>
            </w:r>
            <w:r w:rsidR="0065483D" w:rsidRPr="0065483D">
              <w:t xml:space="preserve"> </w:t>
            </w:r>
          </w:p>
          <w:p w:rsidR="0065483D" w:rsidRPr="0065483D" w:rsidRDefault="0065483D" w:rsidP="0065483D">
            <w:pPr>
              <w:jc w:val="center"/>
            </w:pPr>
            <w:r w:rsidRPr="0065483D">
              <w:t>бюджет</w:t>
            </w:r>
            <w:r w:rsidR="004F4997">
              <w:t>ы</w:t>
            </w:r>
          </w:p>
          <w:p w:rsidR="0065483D" w:rsidRPr="0065483D" w:rsidRDefault="0065483D" w:rsidP="0065483D">
            <w:pPr>
              <w:jc w:val="center"/>
            </w:pPr>
          </w:p>
        </w:tc>
        <w:tc>
          <w:tcPr>
            <w:tcW w:w="2980" w:type="dxa"/>
            <w:gridSpan w:val="3"/>
            <w:vMerge w:val="restart"/>
          </w:tcPr>
          <w:p w:rsidR="0065483D" w:rsidRPr="0065483D" w:rsidRDefault="004F4997" w:rsidP="0065483D">
            <w:pPr>
              <w:jc w:val="center"/>
            </w:pPr>
            <w:r>
              <w:t>Федераль</w:t>
            </w:r>
            <w:r w:rsidR="0065483D" w:rsidRPr="0065483D">
              <w:t xml:space="preserve"> бюджет</w:t>
            </w:r>
          </w:p>
          <w:p w:rsidR="0065483D" w:rsidRPr="0065483D" w:rsidRDefault="0065483D" w:rsidP="0065483D">
            <w:pPr>
              <w:jc w:val="center"/>
            </w:pPr>
          </w:p>
        </w:tc>
      </w:tr>
      <w:tr w:rsidR="004F4997" w:rsidRPr="0065483D" w:rsidTr="00B5162E">
        <w:trPr>
          <w:trHeight w:val="567"/>
        </w:trPr>
        <w:tc>
          <w:tcPr>
            <w:tcW w:w="1400" w:type="dxa"/>
            <w:vMerge/>
            <w:vAlign w:val="center"/>
          </w:tcPr>
          <w:p w:rsidR="004F4997" w:rsidRPr="0065483D" w:rsidRDefault="004F4997" w:rsidP="004F4997">
            <w:pPr>
              <w:jc w:val="center"/>
            </w:pPr>
          </w:p>
        </w:tc>
        <w:tc>
          <w:tcPr>
            <w:tcW w:w="1575" w:type="dxa"/>
            <w:vAlign w:val="center"/>
          </w:tcPr>
          <w:p w:rsidR="004F4997" w:rsidRPr="0065483D" w:rsidRDefault="004F4997" w:rsidP="004F4997">
            <w:pPr>
              <w:jc w:val="center"/>
            </w:pPr>
            <w:r w:rsidRPr="004F4997">
              <w:t>Бер тапкыр туклану</w:t>
            </w:r>
          </w:p>
        </w:tc>
        <w:tc>
          <w:tcPr>
            <w:tcW w:w="1675" w:type="dxa"/>
            <w:vAlign w:val="center"/>
          </w:tcPr>
          <w:p w:rsidR="004F4997" w:rsidRPr="0065483D" w:rsidRDefault="004F4997" w:rsidP="004F4997">
            <w:pPr>
              <w:jc w:val="center"/>
            </w:pPr>
            <w:r>
              <w:t>Ике тапкыр туклану</w:t>
            </w:r>
          </w:p>
        </w:tc>
        <w:tc>
          <w:tcPr>
            <w:tcW w:w="1585" w:type="dxa"/>
            <w:vAlign w:val="center"/>
          </w:tcPr>
          <w:p w:rsidR="004F4997" w:rsidRPr="0065483D" w:rsidRDefault="004F4997" w:rsidP="004F4997">
            <w:pPr>
              <w:jc w:val="center"/>
            </w:pPr>
            <w:r w:rsidRPr="004F4997">
              <w:t>Бер тапкыр туклану</w:t>
            </w:r>
          </w:p>
        </w:tc>
        <w:tc>
          <w:tcPr>
            <w:tcW w:w="1660" w:type="dxa"/>
            <w:vAlign w:val="center"/>
          </w:tcPr>
          <w:p w:rsidR="004F4997" w:rsidRPr="0065483D" w:rsidRDefault="004F4997" w:rsidP="004F4997">
            <w:pPr>
              <w:jc w:val="center"/>
            </w:pPr>
            <w:r>
              <w:t>Ике тапкыр туклану</w:t>
            </w:r>
          </w:p>
        </w:tc>
        <w:tc>
          <w:tcPr>
            <w:tcW w:w="2309" w:type="dxa"/>
            <w:vMerge/>
            <w:vAlign w:val="center"/>
          </w:tcPr>
          <w:p w:rsidR="004F4997" w:rsidRPr="0065483D" w:rsidRDefault="004F4997" w:rsidP="004F4997">
            <w:pPr>
              <w:jc w:val="center"/>
            </w:pPr>
          </w:p>
        </w:tc>
        <w:tc>
          <w:tcPr>
            <w:tcW w:w="2126" w:type="dxa"/>
            <w:gridSpan w:val="2"/>
            <w:vMerge/>
            <w:vAlign w:val="center"/>
          </w:tcPr>
          <w:p w:rsidR="004F4997" w:rsidRPr="0065483D" w:rsidRDefault="004F4997" w:rsidP="004F4997">
            <w:pPr>
              <w:jc w:val="center"/>
            </w:pPr>
          </w:p>
        </w:tc>
        <w:tc>
          <w:tcPr>
            <w:tcW w:w="2980" w:type="dxa"/>
            <w:gridSpan w:val="3"/>
            <w:vMerge/>
            <w:vAlign w:val="center"/>
          </w:tcPr>
          <w:p w:rsidR="004F4997" w:rsidRPr="0065483D" w:rsidRDefault="004F4997" w:rsidP="004F4997">
            <w:pPr>
              <w:jc w:val="center"/>
            </w:pPr>
          </w:p>
        </w:tc>
      </w:tr>
      <w:tr w:rsidR="004F4997" w:rsidRPr="0065483D" w:rsidTr="00B5162E">
        <w:trPr>
          <w:trHeight w:val="118"/>
        </w:trPr>
        <w:tc>
          <w:tcPr>
            <w:tcW w:w="1400" w:type="dxa"/>
            <w:vAlign w:val="center"/>
          </w:tcPr>
          <w:p w:rsidR="004F4997" w:rsidRPr="0065483D" w:rsidRDefault="004F4997" w:rsidP="004F4997">
            <w:pPr>
              <w:jc w:val="center"/>
            </w:pPr>
            <w:r w:rsidRPr="0065483D">
              <w:t>1-4 класс</w:t>
            </w:r>
          </w:p>
        </w:tc>
        <w:tc>
          <w:tcPr>
            <w:tcW w:w="1575" w:type="dxa"/>
            <w:vAlign w:val="center"/>
          </w:tcPr>
          <w:p w:rsidR="004F4997" w:rsidRPr="0065483D" w:rsidRDefault="004F4997" w:rsidP="004F4997">
            <w:pPr>
              <w:jc w:val="center"/>
            </w:pPr>
            <w:r w:rsidRPr="0065483D">
              <w:t>80,66</w:t>
            </w:r>
          </w:p>
        </w:tc>
        <w:tc>
          <w:tcPr>
            <w:tcW w:w="1675" w:type="dxa"/>
            <w:vAlign w:val="center"/>
          </w:tcPr>
          <w:p w:rsidR="004F4997" w:rsidRPr="0065483D" w:rsidRDefault="004F4997" w:rsidP="004F4997">
            <w:pPr>
              <w:jc w:val="center"/>
            </w:pPr>
            <w:r w:rsidRPr="0065483D">
              <w:t>122,10</w:t>
            </w:r>
          </w:p>
        </w:tc>
        <w:tc>
          <w:tcPr>
            <w:tcW w:w="1585" w:type="dxa"/>
            <w:vAlign w:val="center"/>
          </w:tcPr>
          <w:p w:rsidR="004F4997" w:rsidRPr="0065483D" w:rsidRDefault="004F4997" w:rsidP="004F4997">
            <w:pPr>
              <w:jc w:val="center"/>
            </w:pPr>
            <w:r w:rsidRPr="0065483D">
              <w:t>-</w:t>
            </w:r>
          </w:p>
        </w:tc>
        <w:tc>
          <w:tcPr>
            <w:tcW w:w="1660" w:type="dxa"/>
            <w:vAlign w:val="center"/>
          </w:tcPr>
          <w:p w:rsidR="004F4997" w:rsidRPr="0065483D" w:rsidRDefault="004F4997" w:rsidP="004F4997">
            <w:pPr>
              <w:jc w:val="center"/>
            </w:pPr>
            <w:r w:rsidRPr="0065483D">
              <w:t>41,44</w:t>
            </w:r>
          </w:p>
        </w:tc>
        <w:tc>
          <w:tcPr>
            <w:tcW w:w="2309" w:type="dxa"/>
            <w:vAlign w:val="center"/>
          </w:tcPr>
          <w:p w:rsidR="004F4997" w:rsidRPr="0065483D" w:rsidRDefault="004F4997" w:rsidP="004F4997">
            <w:pPr>
              <w:jc w:val="center"/>
            </w:pPr>
            <w:r w:rsidRPr="0065483D">
              <w:t>13,90</w:t>
            </w:r>
          </w:p>
        </w:tc>
        <w:tc>
          <w:tcPr>
            <w:tcW w:w="2126" w:type="dxa"/>
            <w:gridSpan w:val="2"/>
            <w:vAlign w:val="center"/>
          </w:tcPr>
          <w:p w:rsidR="004F4997" w:rsidRPr="0065483D" w:rsidRDefault="004F4997" w:rsidP="004F4997">
            <w:pPr>
              <w:jc w:val="center"/>
            </w:pPr>
            <w:r w:rsidRPr="0065483D">
              <w:t>26,70</w:t>
            </w:r>
          </w:p>
        </w:tc>
        <w:tc>
          <w:tcPr>
            <w:tcW w:w="2980" w:type="dxa"/>
            <w:gridSpan w:val="3"/>
            <w:vAlign w:val="center"/>
          </w:tcPr>
          <w:p w:rsidR="004F4997" w:rsidRPr="0065483D" w:rsidRDefault="004F4997" w:rsidP="004F4997">
            <w:pPr>
              <w:jc w:val="center"/>
            </w:pPr>
            <w:r w:rsidRPr="0065483D">
              <w:t>40,06</w:t>
            </w:r>
          </w:p>
        </w:tc>
      </w:tr>
      <w:tr w:rsidR="004F4997" w:rsidRPr="0065483D" w:rsidTr="0065483D">
        <w:trPr>
          <w:trHeight w:val="107"/>
        </w:trPr>
        <w:tc>
          <w:tcPr>
            <w:tcW w:w="1400" w:type="dxa"/>
            <w:vMerge w:val="restart"/>
            <w:vAlign w:val="center"/>
          </w:tcPr>
          <w:p w:rsidR="004F4997" w:rsidRPr="0065483D" w:rsidRDefault="004F4997" w:rsidP="004F4997">
            <w:pPr>
              <w:jc w:val="center"/>
            </w:pPr>
            <w:r w:rsidRPr="0065483D">
              <w:t>5-11 класс*</w:t>
            </w:r>
          </w:p>
        </w:tc>
        <w:tc>
          <w:tcPr>
            <w:tcW w:w="1575" w:type="dxa"/>
            <w:vAlign w:val="center"/>
          </w:tcPr>
          <w:p w:rsidR="004F4997" w:rsidRPr="0065483D" w:rsidRDefault="004F4997" w:rsidP="004F4997">
            <w:pPr>
              <w:jc w:val="center"/>
            </w:pPr>
            <w:r w:rsidRPr="0065483D">
              <w:t xml:space="preserve">83,80 </w:t>
            </w:r>
          </w:p>
        </w:tc>
        <w:tc>
          <w:tcPr>
            <w:tcW w:w="1675" w:type="dxa"/>
            <w:shd w:val="clear" w:color="auto" w:fill="FFFFFF"/>
            <w:vAlign w:val="center"/>
          </w:tcPr>
          <w:p w:rsidR="004F4997" w:rsidRPr="0065483D" w:rsidRDefault="004F4997" w:rsidP="004F4997">
            <w:pPr>
              <w:jc w:val="center"/>
            </w:pPr>
            <w:r w:rsidRPr="0065483D">
              <w:t>122,50</w:t>
            </w:r>
          </w:p>
        </w:tc>
        <w:tc>
          <w:tcPr>
            <w:tcW w:w="1585" w:type="dxa"/>
            <w:shd w:val="clear" w:color="auto" w:fill="FFFFFF"/>
            <w:vAlign w:val="center"/>
          </w:tcPr>
          <w:p w:rsidR="004F4997" w:rsidRPr="0065483D" w:rsidRDefault="004F4997" w:rsidP="004F4997">
            <w:pPr>
              <w:jc w:val="center"/>
            </w:pPr>
            <w:r w:rsidRPr="0065483D">
              <w:t>61,00</w:t>
            </w:r>
          </w:p>
        </w:tc>
        <w:tc>
          <w:tcPr>
            <w:tcW w:w="1660" w:type="dxa"/>
            <w:shd w:val="clear" w:color="auto" w:fill="FFFFFF"/>
            <w:vAlign w:val="center"/>
          </w:tcPr>
          <w:p w:rsidR="004F4997" w:rsidRPr="0065483D" w:rsidRDefault="004F4997" w:rsidP="004F4997">
            <w:pPr>
              <w:jc w:val="center"/>
            </w:pPr>
            <w:r w:rsidRPr="0065483D">
              <w:t>99,70</w:t>
            </w:r>
          </w:p>
        </w:tc>
        <w:tc>
          <w:tcPr>
            <w:tcW w:w="2309" w:type="dxa"/>
            <w:vAlign w:val="center"/>
          </w:tcPr>
          <w:p w:rsidR="004F4997" w:rsidRPr="0065483D" w:rsidRDefault="004F4997" w:rsidP="004F4997">
            <w:pPr>
              <w:jc w:val="center"/>
            </w:pPr>
            <w:r w:rsidRPr="0065483D">
              <w:t>13,60</w:t>
            </w:r>
          </w:p>
        </w:tc>
        <w:tc>
          <w:tcPr>
            <w:tcW w:w="2126" w:type="dxa"/>
            <w:gridSpan w:val="2"/>
            <w:vAlign w:val="center"/>
          </w:tcPr>
          <w:p w:rsidR="004F4997" w:rsidRPr="0065483D" w:rsidRDefault="004F4997" w:rsidP="004F4997">
            <w:pPr>
              <w:jc w:val="center"/>
            </w:pPr>
            <w:r w:rsidRPr="0065483D">
              <w:t>9,20</w:t>
            </w:r>
          </w:p>
        </w:tc>
        <w:tc>
          <w:tcPr>
            <w:tcW w:w="2980" w:type="dxa"/>
            <w:gridSpan w:val="3"/>
            <w:vAlign w:val="center"/>
          </w:tcPr>
          <w:p w:rsidR="004F4997" w:rsidRPr="0065483D" w:rsidRDefault="004F4997" w:rsidP="004F4997">
            <w:pPr>
              <w:jc w:val="center"/>
            </w:pPr>
            <w:r w:rsidRPr="0065483D">
              <w:t>-</w:t>
            </w:r>
          </w:p>
        </w:tc>
      </w:tr>
      <w:tr w:rsidR="004F4997" w:rsidRPr="0065483D" w:rsidTr="0065483D">
        <w:trPr>
          <w:trHeight w:val="112"/>
        </w:trPr>
        <w:tc>
          <w:tcPr>
            <w:tcW w:w="1400" w:type="dxa"/>
            <w:vMerge/>
            <w:vAlign w:val="center"/>
          </w:tcPr>
          <w:p w:rsidR="004F4997" w:rsidRPr="0065483D" w:rsidRDefault="004F4997" w:rsidP="004F4997"/>
        </w:tc>
        <w:tc>
          <w:tcPr>
            <w:tcW w:w="1575" w:type="dxa"/>
            <w:vAlign w:val="center"/>
          </w:tcPr>
          <w:p w:rsidR="004F4997" w:rsidRPr="0065483D" w:rsidRDefault="004F4997" w:rsidP="004F4997">
            <w:pPr>
              <w:jc w:val="center"/>
            </w:pPr>
            <w:r w:rsidRPr="0065483D">
              <w:t>88,00</w:t>
            </w:r>
          </w:p>
        </w:tc>
        <w:tc>
          <w:tcPr>
            <w:tcW w:w="1675" w:type="dxa"/>
            <w:shd w:val="clear" w:color="auto" w:fill="FFFFFF"/>
            <w:vAlign w:val="center"/>
          </w:tcPr>
          <w:p w:rsidR="004F4997" w:rsidRPr="0065483D" w:rsidRDefault="004F4997" w:rsidP="004F4997">
            <w:pPr>
              <w:jc w:val="center"/>
            </w:pPr>
            <w:r w:rsidRPr="0065483D">
              <w:t>126,80</w:t>
            </w:r>
          </w:p>
        </w:tc>
        <w:tc>
          <w:tcPr>
            <w:tcW w:w="1585" w:type="dxa"/>
            <w:shd w:val="clear" w:color="auto" w:fill="FFFFFF"/>
            <w:vAlign w:val="center"/>
          </w:tcPr>
          <w:p w:rsidR="004F4997" w:rsidRPr="0065483D" w:rsidRDefault="004F4997" w:rsidP="004F4997">
            <w:pPr>
              <w:jc w:val="center"/>
            </w:pPr>
            <w:r w:rsidRPr="0065483D">
              <w:t>65,20</w:t>
            </w:r>
          </w:p>
        </w:tc>
        <w:tc>
          <w:tcPr>
            <w:tcW w:w="1660" w:type="dxa"/>
            <w:shd w:val="clear" w:color="auto" w:fill="FFFFFF"/>
            <w:vAlign w:val="center"/>
          </w:tcPr>
          <w:p w:rsidR="004F4997" w:rsidRPr="0065483D" w:rsidRDefault="004F4997" w:rsidP="004F4997">
            <w:pPr>
              <w:jc w:val="center"/>
            </w:pPr>
            <w:r w:rsidRPr="0065483D">
              <w:t>104,00</w:t>
            </w:r>
          </w:p>
        </w:tc>
        <w:tc>
          <w:tcPr>
            <w:tcW w:w="2309" w:type="dxa"/>
            <w:vAlign w:val="center"/>
          </w:tcPr>
          <w:p w:rsidR="004F4997" w:rsidRPr="0065483D" w:rsidRDefault="004F4997" w:rsidP="004F4997">
            <w:pPr>
              <w:jc w:val="center"/>
            </w:pPr>
            <w:r w:rsidRPr="0065483D">
              <w:t>13,60</w:t>
            </w:r>
          </w:p>
        </w:tc>
        <w:tc>
          <w:tcPr>
            <w:tcW w:w="2126" w:type="dxa"/>
            <w:gridSpan w:val="2"/>
            <w:vAlign w:val="center"/>
          </w:tcPr>
          <w:p w:rsidR="004F4997" w:rsidRPr="0065483D" w:rsidRDefault="004F4997" w:rsidP="004F4997">
            <w:pPr>
              <w:jc w:val="center"/>
            </w:pPr>
            <w:r w:rsidRPr="0065483D">
              <w:t>9,20</w:t>
            </w:r>
          </w:p>
        </w:tc>
        <w:tc>
          <w:tcPr>
            <w:tcW w:w="2980" w:type="dxa"/>
            <w:gridSpan w:val="3"/>
            <w:vAlign w:val="center"/>
          </w:tcPr>
          <w:p w:rsidR="004F4997" w:rsidRPr="0065483D" w:rsidRDefault="004F4997" w:rsidP="004F4997">
            <w:pPr>
              <w:jc w:val="center"/>
            </w:pPr>
            <w:r w:rsidRPr="0065483D">
              <w:t>-</w:t>
            </w:r>
          </w:p>
        </w:tc>
      </w:tr>
      <w:tr w:rsidR="004F4997" w:rsidRPr="0065483D" w:rsidTr="0065483D">
        <w:trPr>
          <w:trHeight w:val="399"/>
        </w:trPr>
        <w:tc>
          <w:tcPr>
            <w:tcW w:w="15310" w:type="dxa"/>
            <w:gridSpan w:val="11"/>
            <w:shd w:val="clear" w:color="auto" w:fill="FFFFFF"/>
            <w:vAlign w:val="center"/>
          </w:tcPr>
          <w:p w:rsidR="004F4997" w:rsidRPr="0065483D" w:rsidRDefault="004F4997" w:rsidP="004F4997">
            <w:pPr>
              <w:jc w:val="center"/>
            </w:pPr>
            <w:r w:rsidRPr="004F4997">
              <w:t>Авыл гомуми белем бирү оешмаларында һәм Кама Аланында</w:t>
            </w:r>
          </w:p>
        </w:tc>
      </w:tr>
      <w:tr w:rsidR="004F4997" w:rsidRPr="0065483D" w:rsidTr="00E6752E">
        <w:trPr>
          <w:trHeight w:val="277"/>
        </w:trPr>
        <w:tc>
          <w:tcPr>
            <w:tcW w:w="1400" w:type="dxa"/>
            <w:vMerge w:val="restart"/>
          </w:tcPr>
          <w:p w:rsidR="004F4997" w:rsidRPr="0065483D" w:rsidRDefault="004F4997" w:rsidP="004F4997">
            <w:pPr>
              <w:jc w:val="center"/>
            </w:pPr>
            <w:r w:rsidRPr="004F4997">
              <w:t>Яшь төркеме</w:t>
            </w:r>
          </w:p>
        </w:tc>
        <w:tc>
          <w:tcPr>
            <w:tcW w:w="3250" w:type="dxa"/>
            <w:gridSpan w:val="2"/>
            <w:vAlign w:val="center"/>
          </w:tcPr>
          <w:p w:rsidR="004F4997" w:rsidRPr="0065483D" w:rsidRDefault="004F4997" w:rsidP="004F4997">
            <w:pPr>
              <w:jc w:val="center"/>
            </w:pPr>
            <w:r w:rsidRPr="004F4997">
              <w:t>Туклану бәясе, сум.</w:t>
            </w:r>
          </w:p>
        </w:tc>
        <w:tc>
          <w:tcPr>
            <w:tcW w:w="3245" w:type="dxa"/>
            <w:gridSpan w:val="2"/>
            <w:vAlign w:val="center"/>
          </w:tcPr>
          <w:p w:rsidR="004F4997" w:rsidRPr="0065483D" w:rsidRDefault="004F4997" w:rsidP="004F4997">
            <w:pPr>
              <w:jc w:val="center"/>
            </w:pPr>
            <w:r w:rsidRPr="004F4997">
              <w:t>Ата-ана взнослары, сум.</w:t>
            </w:r>
          </w:p>
        </w:tc>
        <w:tc>
          <w:tcPr>
            <w:tcW w:w="2309" w:type="dxa"/>
            <w:vMerge w:val="restart"/>
          </w:tcPr>
          <w:p w:rsidR="004F4997" w:rsidRDefault="004F4997" w:rsidP="004F4997">
            <w:pPr>
              <w:jc w:val="center"/>
            </w:pPr>
            <w:r>
              <w:t>Муниципаль</w:t>
            </w:r>
            <w:r w:rsidRPr="0065483D">
              <w:t xml:space="preserve"> </w:t>
            </w:r>
          </w:p>
          <w:p w:rsidR="004F4997" w:rsidRPr="0065483D" w:rsidRDefault="004F4997" w:rsidP="004F4997">
            <w:pPr>
              <w:jc w:val="center"/>
            </w:pPr>
            <w:r w:rsidRPr="0065483D">
              <w:t>бюджет</w:t>
            </w:r>
          </w:p>
        </w:tc>
        <w:tc>
          <w:tcPr>
            <w:tcW w:w="2126" w:type="dxa"/>
            <w:gridSpan w:val="2"/>
            <w:vMerge w:val="restart"/>
          </w:tcPr>
          <w:p w:rsidR="004F4997" w:rsidRDefault="004F4997" w:rsidP="004F4997">
            <w:pPr>
              <w:jc w:val="center"/>
            </w:pPr>
            <w:r>
              <w:t>Республика</w:t>
            </w:r>
            <w:r w:rsidRPr="0065483D">
              <w:t xml:space="preserve"> </w:t>
            </w:r>
          </w:p>
          <w:p w:rsidR="004F4997" w:rsidRPr="0065483D" w:rsidRDefault="004F4997" w:rsidP="004F4997">
            <w:pPr>
              <w:jc w:val="center"/>
            </w:pPr>
            <w:r w:rsidRPr="0065483D">
              <w:t>бюджет</w:t>
            </w:r>
            <w:r>
              <w:t>ы</w:t>
            </w:r>
          </w:p>
          <w:p w:rsidR="004F4997" w:rsidRPr="0065483D" w:rsidRDefault="004F4997" w:rsidP="004F4997">
            <w:pPr>
              <w:jc w:val="center"/>
            </w:pPr>
          </w:p>
        </w:tc>
        <w:tc>
          <w:tcPr>
            <w:tcW w:w="2980" w:type="dxa"/>
            <w:gridSpan w:val="3"/>
            <w:vMerge w:val="restart"/>
          </w:tcPr>
          <w:p w:rsidR="004F4997" w:rsidRPr="0065483D" w:rsidRDefault="004F4997" w:rsidP="004F4997">
            <w:pPr>
              <w:jc w:val="center"/>
            </w:pPr>
            <w:r>
              <w:t>Федераль</w:t>
            </w:r>
            <w:r w:rsidRPr="0065483D">
              <w:t xml:space="preserve"> бюджет</w:t>
            </w:r>
          </w:p>
          <w:p w:rsidR="004F4997" w:rsidRPr="0065483D" w:rsidRDefault="004F4997" w:rsidP="004F4997">
            <w:pPr>
              <w:jc w:val="center"/>
            </w:pPr>
          </w:p>
        </w:tc>
      </w:tr>
      <w:tr w:rsidR="004F4997" w:rsidRPr="0065483D" w:rsidTr="00F72C53">
        <w:trPr>
          <w:trHeight w:val="409"/>
        </w:trPr>
        <w:tc>
          <w:tcPr>
            <w:tcW w:w="1400" w:type="dxa"/>
            <w:vMerge/>
            <w:vAlign w:val="center"/>
          </w:tcPr>
          <w:p w:rsidR="004F4997" w:rsidRPr="0065483D" w:rsidRDefault="004F4997" w:rsidP="004F4997">
            <w:pPr>
              <w:jc w:val="center"/>
            </w:pPr>
          </w:p>
        </w:tc>
        <w:tc>
          <w:tcPr>
            <w:tcW w:w="1575" w:type="dxa"/>
            <w:vAlign w:val="center"/>
          </w:tcPr>
          <w:p w:rsidR="004F4997" w:rsidRPr="0065483D" w:rsidRDefault="004F4997" w:rsidP="004F4997">
            <w:pPr>
              <w:jc w:val="center"/>
            </w:pPr>
            <w:r w:rsidRPr="004F4997">
              <w:t>Бер тапкыр туклану</w:t>
            </w:r>
          </w:p>
        </w:tc>
        <w:tc>
          <w:tcPr>
            <w:tcW w:w="1675" w:type="dxa"/>
            <w:vAlign w:val="center"/>
          </w:tcPr>
          <w:p w:rsidR="004F4997" w:rsidRPr="0065483D" w:rsidRDefault="004F4997" w:rsidP="004F4997">
            <w:pPr>
              <w:jc w:val="center"/>
            </w:pPr>
            <w:r>
              <w:t>Ике тапкыр туклану</w:t>
            </w:r>
          </w:p>
        </w:tc>
        <w:tc>
          <w:tcPr>
            <w:tcW w:w="1585" w:type="dxa"/>
            <w:vAlign w:val="center"/>
          </w:tcPr>
          <w:p w:rsidR="004F4997" w:rsidRPr="0065483D" w:rsidRDefault="004F4997" w:rsidP="004F4997">
            <w:pPr>
              <w:jc w:val="center"/>
            </w:pPr>
            <w:r w:rsidRPr="004F4997">
              <w:t>Бер тапкыр туклану</w:t>
            </w:r>
          </w:p>
        </w:tc>
        <w:tc>
          <w:tcPr>
            <w:tcW w:w="1660" w:type="dxa"/>
            <w:vAlign w:val="center"/>
          </w:tcPr>
          <w:p w:rsidR="004F4997" w:rsidRPr="0065483D" w:rsidRDefault="004F4997" w:rsidP="004F4997">
            <w:pPr>
              <w:jc w:val="center"/>
            </w:pPr>
            <w:r>
              <w:t>Ике тапкыр туклану</w:t>
            </w:r>
          </w:p>
        </w:tc>
        <w:tc>
          <w:tcPr>
            <w:tcW w:w="2309" w:type="dxa"/>
            <w:vMerge/>
            <w:vAlign w:val="center"/>
          </w:tcPr>
          <w:p w:rsidR="004F4997" w:rsidRPr="0065483D" w:rsidRDefault="004F4997" w:rsidP="004F4997">
            <w:pPr>
              <w:jc w:val="center"/>
            </w:pPr>
          </w:p>
        </w:tc>
        <w:tc>
          <w:tcPr>
            <w:tcW w:w="2126" w:type="dxa"/>
            <w:gridSpan w:val="2"/>
            <w:vMerge/>
            <w:vAlign w:val="center"/>
          </w:tcPr>
          <w:p w:rsidR="004F4997" w:rsidRPr="0065483D" w:rsidRDefault="004F4997" w:rsidP="004F4997">
            <w:pPr>
              <w:jc w:val="center"/>
            </w:pPr>
          </w:p>
        </w:tc>
        <w:tc>
          <w:tcPr>
            <w:tcW w:w="2980" w:type="dxa"/>
            <w:gridSpan w:val="3"/>
            <w:vMerge/>
            <w:vAlign w:val="center"/>
          </w:tcPr>
          <w:p w:rsidR="004F4997" w:rsidRPr="0065483D" w:rsidRDefault="004F4997" w:rsidP="004F4997">
            <w:pPr>
              <w:jc w:val="center"/>
            </w:pPr>
          </w:p>
        </w:tc>
      </w:tr>
      <w:tr w:rsidR="004F4997" w:rsidRPr="0065483D" w:rsidTr="0065483D">
        <w:trPr>
          <w:trHeight w:val="58"/>
        </w:trPr>
        <w:tc>
          <w:tcPr>
            <w:tcW w:w="1400" w:type="dxa"/>
            <w:vAlign w:val="center"/>
          </w:tcPr>
          <w:p w:rsidR="004F4997" w:rsidRPr="0065483D" w:rsidRDefault="004F4997" w:rsidP="004F4997">
            <w:pPr>
              <w:jc w:val="center"/>
            </w:pPr>
            <w:r w:rsidRPr="0065483D">
              <w:t>1-4 класс</w:t>
            </w:r>
          </w:p>
        </w:tc>
        <w:tc>
          <w:tcPr>
            <w:tcW w:w="1575" w:type="dxa"/>
            <w:vAlign w:val="center"/>
          </w:tcPr>
          <w:p w:rsidR="004F4997" w:rsidRPr="0065483D" w:rsidRDefault="004F4997" w:rsidP="004F4997">
            <w:pPr>
              <w:jc w:val="center"/>
            </w:pPr>
            <w:r w:rsidRPr="0065483D">
              <w:t>80,66</w:t>
            </w:r>
          </w:p>
        </w:tc>
        <w:tc>
          <w:tcPr>
            <w:tcW w:w="1675" w:type="dxa"/>
            <w:shd w:val="clear" w:color="auto" w:fill="FFFFFF"/>
            <w:vAlign w:val="center"/>
          </w:tcPr>
          <w:p w:rsidR="004F4997" w:rsidRPr="0065483D" w:rsidRDefault="004F4997" w:rsidP="004F4997">
            <w:pPr>
              <w:jc w:val="center"/>
            </w:pPr>
            <w:r w:rsidRPr="0065483D">
              <w:t>122,10</w:t>
            </w:r>
          </w:p>
        </w:tc>
        <w:tc>
          <w:tcPr>
            <w:tcW w:w="1585" w:type="dxa"/>
            <w:vAlign w:val="center"/>
          </w:tcPr>
          <w:p w:rsidR="004F4997" w:rsidRPr="0065483D" w:rsidRDefault="004F4997" w:rsidP="004F4997">
            <w:pPr>
              <w:jc w:val="center"/>
            </w:pPr>
            <w:r w:rsidRPr="0065483D">
              <w:t>-</w:t>
            </w:r>
          </w:p>
        </w:tc>
        <w:tc>
          <w:tcPr>
            <w:tcW w:w="1660" w:type="dxa"/>
            <w:vAlign w:val="center"/>
          </w:tcPr>
          <w:p w:rsidR="004F4997" w:rsidRPr="0065483D" w:rsidRDefault="004F4997" w:rsidP="004F4997">
            <w:pPr>
              <w:jc w:val="center"/>
            </w:pPr>
            <w:r w:rsidRPr="0065483D">
              <w:t>41,44</w:t>
            </w:r>
          </w:p>
        </w:tc>
        <w:tc>
          <w:tcPr>
            <w:tcW w:w="2309" w:type="dxa"/>
            <w:vAlign w:val="center"/>
          </w:tcPr>
          <w:p w:rsidR="004F4997" w:rsidRPr="0065483D" w:rsidRDefault="004F4997" w:rsidP="004F4997">
            <w:pPr>
              <w:jc w:val="center"/>
            </w:pPr>
            <w:r w:rsidRPr="0065483D">
              <w:t>13,90</w:t>
            </w:r>
          </w:p>
        </w:tc>
        <w:tc>
          <w:tcPr>
            <w:tcW w:w="2126" w:type="dxa"/>
            <w:gridSpan w:val="2"/>
            <w:vAlign w:val="center"/>
          </w:tcPr>
          <w:p w:rsidR="004F4997" w:rsidRPr="0065483D" w:rsidRDefault="004F4997" w:rsidP="004F4997">
            <w:pPr>
              <w:jc w:val="center"/>
            </w:pPr>
            <w:r w:rsidRPr="0065483D">
              <w:t>26,70</w:t>
            </w:r>
          </w:p>
        </w:tc>
        <w:tc>
          <w:tcPr>
            <w:tcW w:w="2980" w:type="dxa"/>
            <w:gridSpan w:val="3"/>
            <w:vAlign w:val="center"/>
          </w:tcPr>
          <w:p w:rsidR="004F4997" w:rsidRPr="0065483D" w:rsidRDefault="004F4997" w:rsidP="004F4997">
            <w:pPr>
              <w:jc w:val="center"/>
            </w:pPr>
            <w:r w:rsidRPr="0065483D">
              <w:t>40,06</w:t>
            </w:r>
          </w:p>
        </w:tc>
      </w:tr>
      <w:tr w:rsidR="004F4997" w:rsidRPr="0065483D" w:rsidTr="0065483D">
        <w:trPr>
          <w:trHeight w:val="58"/>
        </w:trPr>
        <w:tc>
          <w:tcPr>
            <w:tcW w:w="1400" w:type="dxa"/>
            <w:vAlign w:val="center"/>
          </w:tcPr>
          <w:p w:rsidR="004F4997" w:rsidRPr="0065483D" w:rsidRDefault="004F4997" w:rsidP="004F4997">
            <w:pPr>
              <w:jc w:val="center"/>
            </w:pPr>
            <w:r w:rsidRPr="0065483D">
              <w:t>5-11 класс</w:t>
            </w:r>
          </w:p>
        </w:tc>
        <w:tc>
          <w:tcPr>
            <w:tcW w:w="1575" w:type="dxa"/>
            <w:vAlign w:val="center"/>
          </w:tcPr>
          <w:p w:rsidR="004F4997" w:rsidRPr="0065483D" w:rsidRDefault="004F4997" w:rsidP="004F4997">
            <w:pPr>
              <w:jc w:val="center"/>
            </w:pPr>
            <w:r w:rsidRPr="0065483D">
              <w:t>64,80</w:t>
            </w:r>
          </w:p>
        </w:tc>
        <w:tc>
          <w:tcPr>
            <w:tcW w:w="1675" w:type="dxa"/>
            <w:shd w:val="clear" w:color="auto" w:fill="FFFFFF"/>
            <w:vAlign w:val="center"/>
          </w:tcPr>
          <w:p w:rsidR="004F4997" w:rsidRPr="0065483D" w:rsidRDefault="004F4997" w:rsidP="004F4997">
            <w:pPr>
              <w:jc w:val="center"/>
            </w:pPr>
            <w:r w:rsidRPr="0065483D">
              <w:t>107,60</w:t>
            </w:r>
          </w:p>
        </w:tc>
        <w:tc>
          <w:tcPr>
            <w:tcW w:w="1585" w:type="dxa"/>
            <w:vAlign w:val="center"/>
          </w:tcPr>
          <w:p w:rsidR="004F4997" w:rsidRPr="0065483D" w:rsidRDefault="004F4997" w:rsidP="004F4997">
            <w:pPr>
              <w:jc w:val="center"/>
            </w:pPr>
            <w:r w:rsidRPr="0065483D">
              <w:t>42,00</w:t>
            </w:r>
          </w:p>
        </w:tc>
        <w:tc>
          <w:tcPr>
            <w:tcW w:w="1660" w:type="dxa"/>
            <w:vAlign w:val="center"/>
          </w:tcPr>
          <w:p w:rsidR="004F4997" w:rsidRPr="0065483D" w:rsidRDefault="004F4997" w:rsidP="004F4997">
            <w:pPr>
              <w:jc w:val="center"/>
            </w:pPr>
            <w:r w:rsidRPr="0065483D">
              <w:t>84,80</w:t>
            </w:r>
          </w:p>
        </w:tc>
        <w:tc>
          <w:tcPr>
            <w:tcW w:w="2309" w:type="dxa"/>
            <w:vAlign w:val="center"/>
          </w:tcPr>
          <w:p w:rsidR="004F4997" w:rsidRPr="0065483D" w:rsidRDefault="004F4997" w:rsidP="004F4997">
            <w:pPr>
              <w:jc w:val="center"/>
            </w:pPr>
            <w:r w:rsidRPr="0065483D">
              <w:t>13,60</w:t>
            </w:r>
          </w:p>
        </w:tc>
        <w:tc>
          <w:tcPr>
            <w:tcW w:w="2126" w:type="dxa"/>
            <w:gridSpan w:val="2"/>
            <w:vAlign w:val="center"/>
          </w:tcPr>
          <w:p w:rsidR="004F4997" w:rsidRPr="0065483D" w:rsidRDefault="004F4997" w:rsidP="004F4997">
            <w:pPr>
              <w:jc w:val="center"/>
            </w:pPr>
            <w:r w:rsidRPr="0065483D">
              <w:t>9,20</w:t>
            </w:r>
          </w:p>
        </w:tc>
        <w:tc>
          <w:tcPr>
            <w:tcW w:w="2980" w:type="dxa"/>
            <w:gridSpan w:val="3"/>
            <w:vAlign w:val="center"/>
          </w:tcPr>
          <w:p w:rsidR="004F4997" w:rsidRPr="0065483D" w:rsidRDefault="004F4997" w:rsidP="004F4997">
            <w:pPr>
              <w:jc w:val="center"/>
            </w:pPr>
            <w:r w:rsidRPr="0065483D">
              <w:t>-</w:t>
            </w:r>
          </w:p>
        </w:tc>
      </w:tr>
      <w:tr w:rsidR="004F4997" w:rsidRPr="0065483D" w:rsidTr="00B5162E">
        <w:trPr>
          <w:trHeight w:val="255"/>
        </w:trPr>
        <w:tc>
          <w:tcPr>
            <w:tcW w:w="15310" w:type="dxa"/>
            <w:gridSpan w:val="11"/>
            <w:vAlign w:val="center"/>
          </w:tcPr>
          <w:p w:rsidR="004F4997" w:rsidRPr="0065483D" w:rsidRDefault="0012661B" w:rsidP="004F4997">
            <w:pPr>
              <w:jc w:val="center"/>
            </w:pPr>
            <w:r>
              <w:rPr>
                <w:lang w:val="tt-RU"/>
              </w:rPr>
              <w:t>Түбән Кама шәһәренең МБББУ “7</w:t>
            </w:r>
            <w:r w:rsidR="00266DF8">
              <w:rPr>
                <w:lang w:val="tt-RU"/>
              </w:rPr>
              <w:t xml:space="preserve">1 нче башлангыч мәктәп-балалар </w:t>
            </w:r>
            <w:r>
              <w:rPr>
                <w:lang w:val="tt-RU"/>
              </w:rPr>
              <w:t>бакчасы”нда туклану бәясе</w:t>
            </w:r>
          </w:p>
        </w:tc>
      </w:tr>
      <w:tr w:rsidR="0012661B" w:rsidRPr="0065483D" w:rsidTr="00473F9D">
        <w:trPr>
          <w:trHeight w:val="58"/>
        </w:trPr>
        <w:tc>
          <w:tcPr>
            <w:tcW w:w="1400" w:type="dxa"/>
            <w:vMerge w:val="restart"/>
          </w:tcPr>
          <w:p w:rsidR="0012661B" w:rsidRPr="0065483D" w:rsidRDefault="0012661B" w:rsidP="0012661B">
            <w:pPr>
              <w:jc w:val="center"/>
            </w:pPr>
            <w:r w:rsidRPr="004F4997">
              <w:t>Яшь төркеме</w:t>
            </w:r>
          </w:p>
        </w:tc>
        <w:tc>
          <w:tcPr>
            <w:tcW w:w="3250" w:type="dxa"/>
            <w:gridSpan w:val="2"/>
            <w:vAlign w:val="center"/>
          </w:tcPr>
          <w:p w:rsidR="0012661B" w:rsidRPr="0065483D" w:rsidRDefault="0012661B" w:rsidP="0012661B">
            <w:pPr>
              <w:jc w:val="center"/>
            </w:pPr>
            <w:r w:rsidRPr="004F4997">
              <w:t>Туклану бәясе, сум.</w:t>
            </w:r>
          </w:p>
        </w:tc>
        <w:tc>
          <w:tcPr>
            <w:tcW w:w="3245" w:type="dxa"/>
            <w:gridSpan w:val="2"/>
            <w:vAlign w:val="center"/>
          </w:tcPr>
          <w:p w:rsidR="0012661B" w:rsidRPr="0065483D" w:rsidRDefault="0012661B" w:rsidP="0012661B">
            <w:pPr>
              <w:jc w:val="center"/>
            </w:pPr>
            <w:r w:rsidRPr="004F4997">
              <w:t>Ата-ана взнослары, сум.</w:t>
            </w:r>
          </w:p>
        </w:tc>
        <w:tc>
          <w:tcPr>
            <w:tcW w:w="2737" w:type="dxa"/>
            <w:gridSpan w:val="2"/>
            <w:vMerge w:val="restart"/>
          </w:tcPr>
          <w:p w:rsidR="0012661B" w:rsidRDefault="0012661B" w:rsidP="0012661B">
            <w:pPr>
              <w:jc w:val="center"/>
            </w:pPr>
            <w:r>
              <w:t>Муниципаль</w:t>
            </w:r>
            <w:r w:rsidRPr="0065483D">
              <w:t xml:space="preserve"> </w:t>
            </w:r>
          </w:p>
          <w:p w:rsidR="0012661B" w:rsidRPr="0065483D" w:rsidRDefault="0012661B" w:rsidP="0012661B">
            <w:pPr>
              <w:jc w:val="center"/>
            </w:pPr>
            <w:r w:rsidRPr="0065483D">
              <w:t>бюджет</w:t>
            </w:r>
          </w:p>
        </w:tc>
        <w:tc>
          <w:tcPr>
            <w:tcW w:w="2551" w:type="dxa"/>
            <w:gridSpan w:val="3"/>
            <w:vMerge w:val="restart"/>
          </w:tcPr>
          <w:p w:rsidR="0012661B" w:rsidRDefault="0012661B" w:rsidP="0012661B">
            <w:pPr>
              <w:jc w:val="center"/>
            </w:pPr>
            <w:r>
              <w:t>Республика</w:t>
            </w:r>
            <w:r w:rsidRPr="0065483D">
              <w:t xml:space="preserve"> </w:t>
            </w:r>
          </w:p>
          <w:p w:rsidR="0012661B" w:rsidRPr="0065483D" w:rsidRDefault="0012661B" w:rsidP="0012661B">
            <w:pPr>
              <w:jc w:val="center"/>
            </w:pPr>
            <w:r w:rsidRPr="0065483D">
              <w:t>бюджет</w:t>
            </w:r>
            <w:r>
              <w:t>ы</w:t>
            </w:r>
          </w:p>
          <w:p w:rsidR="0012661B" w:rsidRPr="0065483D" w:rsidRDefault="0012661B" w:rsidP="0012661B">
            <w:pPr>
              <w:jc w:val="center"/>
            </w:pPr>
          </w:p>
        </w:tc>
        <w:tc>
          <w:tcPr>
            <w:tcW w:w="2127" w:type="dxa"/>
            <w:vMerge w:val="restart"/>
          </w:tcPr>
          <w:p w:rsidR="0012661B" w:rsidRPr="0065483D" w:rsidRDefault="0012661B" w:rsidP="0012661B">
            <w:pPr>
              <w:jc w:val="center"/>
            </w:pPr>
            <w:r>
              <w:t>Федераль</w:t>
            </w:r>
            <w:r w:rsidRPr="0065483D">
              <w:t xml:space="preserve"> бюджет</w:t>
            </w:r>
          </w:p>
          <w:p w:rsidR="0012661B" w:rsidRPr="0065483D" w:rsidRDefault="0012661B" w:rsidP="0012661B">
            <w:pPr>
              <w:jc w:val="center"/>
            </w:pPr>
          </w:p>
        </w:tc>
      </w:tr>
      <w:tr w:rsidR="0012661B" w:rsidRPr="0065483D" w:rsidTr="00B5162E">
        <w:trPr>
          <w:trHeight w:val="58"/>
        </w:trPr>
        <w:tc>
          <w:tcPr>
            <w:tcW w:w="1400" w:type="dxa"/>
            <w:vMerge/>
            <w:tcBorders>
              <w:top w:val="single" w:sz="4" w:space="0" w:color="auto"/>
              <w:left w:val="single" w:sz="4" w:space="0" w:color="auto"/>
              <w:bottom w:val="single" w:sz="4" w:space="0" w:color="auto"/>
              <w:right w:val="single" w:sz="4" w:space="0" w:color="auto"/>
            </w:tcBorders>
            <w:vAlign w:val="center"/>
          </w:tcPr>
          <w:p w:rsidR="0012661B" w:rsidRPr="0065483D" w:rsidRDefault="0012661B" w:rsidP="0012661B">
            <w:pPr>
              <w:jc w:val="center"/>
            </w:pPr>
          </w:p>
        </w:tc>
        <w:tc>
          <w:tcPr>
            <w:tcW w:w="3250" w:type="dxa"/>
            <w:gridSpan w:val="2"/>
            <w:tcBorders>
              <w:left w:val="single" w:sz="4" w:space="0" w:color="auto"/>
            </w:tcBorders>
            <w:vAlign w:val="center"/>
          </w:tcPr>
          <w:p w:rsidR="0012661B" w:rsidRPr="0012661B" w:rsidRDefault="0012661B" w:rsidP="0012661B">
            <w:pPr>
              <w:jc w:val="center"/>
              <w:rPr>
                <w:lang w:val="tt-RU"/>
              </w:rPr>
            </w:pPr>
            <w:r>
              <w:t xml:space="preserve">Дүрт </w:t>
            </w:r>
            <w:r>
              <w:rPr>
                <w:lang w:val="tt-RU"/>
              </w:rPr>
              <w:t>тапкыр туклану</w:t>
            </w:r>
          </w:p>
        </w:tc>
        <w:tc>
          <w:tcPr>
            <w:tcW w:w="3245" w:type="dxa"/>
            <w:gridSpan w:val="2"/>
            <w:vAlign w:val="center"/>
          </w:tcPr>
          <w:p w:rsidR="0012661B" w:rsidRPr="0065483D" w:rsidRDefault="0012661B" w:rsidP="0012661B">
            <w:pPr>
              <w:jc w:val="center"/>
            </w:pPr>
            <w:r>
              <w:t xml:space="preserve">Дүрт </w:t>
            </w:r>
            <w:r>
              <w:rPr>
                <w:lang w:val="tt-RU"/>
              </w:rPr>
              <w:t>тапкыр туклану</w:t>
            </w:r>
          </w:p>
        </w:tc>
        <w:tc>
          <w:tcPr>
            <w:tcW w:w="2737" w:type="dxa"/>
            <w:gridSpan w:val="2"/>
            <w:vMerge/>
            <w:vAlign w:val="center"/>
          </w:tcPr>
          <w:p w:rsidR="0012661B" w:rsidRPr="0065483D" w:rsidRDefault="0012661B" w:rsidP="0012661B">
            <w:pPr>
              <w:jc w:val="center"/>
            </w:pPr>
          </w:p>
        </w:tc>
        <w:tc>
          <w:tcPr>
            <w:tcW w:w="2551" w:type="dxa"/>
            <w:gridSpan w:val="3"/>
            <w:vMerge/>
            <w:vAlign w:val="center"/>
          </w:tcPr>
          <w:p w:rsidR="0012661B" w:rsidRPr="0065483D" w:rsidRDefault="0012661B" w:rsidP="0012661B">
            <w:pPr>
              <w:jc w:val="center"/>
            </w:pPr>
          </w:p>
        </w:tc>
        <w:tc>
          <w:tcPr>
            <w:tcW w:w="2127" w:type="dxa"/>
            <w:vMerge/>
            <w:vAlign w:val="center"/>
          </w:tcPr>
          <w:p w:rsidR="0012661B" w:rsidRPr="0065483D" w:rsidRDefault="0012661B" w:rsidP="0012661B">
            <w:pPr>
              <w:jc w:val="center"/>
            </w:pPr>
          </w:p>
        </w:tc>
      </w:tr>
      <w:tr w:rsidR="0012661B" w:rsidRPr="0065483D" w:rsidTr="00B5162E">
        <w:trPr>
          <w:trHeight w:val="58"/>
        </w:trPr>
        <w:tc>
          <w:tcPr>
            <w:tcW w:w="1400" w:type="dxa"/>
            <w:tcBorders>
              <w:top w:val="single" w:sz="4" w:space="0" w:color="auto"/>
            </w:tcBorders>
            <w:vAlign w:val="center"/>
          </w:tcPr>
          <w:p w:rsidR="0012661B" w:rsidRPr="0065483D" w:rsidRDefault="0012661B" w:rsidP="0012661B">
            <w:pPr>
              <w:jc w:val="center"/>
            </w:pPr>
            <w:r w:rsidRPr="0065483D">
              <w:t>1-4 класс</w:t>
            </w:r>
          </w:p>
        </w:tc>
        <w:tc>
          <w:tcPr>
            <w:tcW w:w="3250" w:type="dxa"/>
            <w:gridSpan w:val="2"/>
            <w:vAlign w:val="center"/>
          </w:tcPr>
          <w:p w:rsidR="0012661B" w:rsidRPr="0065483D" w:rsidRDefault="0012661B" w:rsidP="0012661B">
            <w:pPr>
              <w:jc w:val="center"/>
            </w:pPr>
            <w:r w:rsidRPr="0065483D">
              <w:t>181,47</w:t>
            </w:r>
          </w:p>
        </w:tc>
        <w:tc>
          <w:tcPr>
            <w:tcW w:w="3245" w:type="dxa"/>
            <w:gridSpan w:val="2"/>
            <w:vAlign w:val="center"/>
          </w:tcPr>
          <w:p w:rsidR="0012661B" w:rsidRPr="0065483D" w:rsidRDefault="0012661B" w:rsidP="0012661B">
            <w:pPr>
              <w:jc w:val="center"/>
            </w:pPr>
            <w:r w:rsidRPr="0065483D">
              <w:t>61,76</w:t>
            </w:r>
          </w:p>
        </w:tc>
        <w:tc>
          <w:tcPr>
            <w:tcW w:w="2737" w:type="dxa"/>
            <w:gridSpan w:val="2"/>
            <w:vAlign w:val="center"/>
          </w:tcPr>
          <w:p w:rsidR="0012661B" w:rsidRPr="0065483D" w:rsidRDefault="0012661B" w:rsidP="0012661B">
            <w:pPr>
              <w:jc w:val="center"/>
            </w:pPr>
            <w:r w:rsidRPr="0065483D">
              <w:t>52,95</w:t>
            </w:r>
          </w:p>
        </w:tc>
        <w:tc>
          <w:tcPr>
            <w:tcW w:w="2551" w:type="dxa"/>
            <w:gridSpan w:val="3"/>
            <w:vAlign w:val="center"/>
          </w:tcPr>
          <w:p w:rsidR="0012661B" w:rsidRPr="0065483D" w:rsidRDefault="0012661B" w:rsidP="0012661B">
            <w:pPr>
              <w:jc w:val="center"/>
            </w:pPr>
            <w:r w:rsidRPr="0065483D">
              <w:t>26,70</w:t>
            </w:r>
          </w:p>
        </w:tc>
        <w:tc>
          <w:tcPr>
            <w:tcW w:w="2127" w:type="dxa"/>
            <w:vAlign w:val="center"/>
          </w:tcPr>
          <w:p w:rsidR="0012661B" w:rsidRPr="0065483D" w:rsidRDefault="0012661B" w:rsidP="0012661B">
            <w:pPr>
              <w:jc w:val="center"/>
            </w:pPr>
            <w:r w:rsidRPr="0065483D">
              <w:t>40,06</w:t>
            </w:r>
          </w:p>
        </w:tc>
      </w:tr>
      <w:tr w:rsidR="0012661B" w:rsidRPr="0065483D" w:rsidTr="00B5162E">
        <w:trPr>
          <w:trHeight w:val="134"/>
        </w:trPr>
        <w:tc>
          <w:tcPr>
            <w:tcW w:w="15310" w:type="dxa"/>
            <w:gridSpan w:val="11"/>
            <w:vAlign w:val="center"/>
          </w:tcPr>
          <w:p w:rsidR="0012661B" w:rsidRPr="0065483D" w:rsidRDefault="0012661B" w:rsidP="0012661B">
            <w:pPr>
              <w:jc w:val="center"/>
            </w:pPr>
            <w:r w:rsidRPr="0012661B">
              <w:t>Укучылар өчен интернат-мәктәпләрдә туклану бәясе</w:t>
            </w:r>
          </w:p>
        </w:tc>
      </w:tr>
      <w:tr w:rsidR="00613DC3" w:rsidRPr="0065483D" w:rsidTr="00B5162E">
        <w:trPr>
          <w:trHeight w:val="125"/>
        </w:trPr>
        <w:tc>
          <w:tcPr>
            <w:tcW w:w="1400" w:type="dxa"/>
            <w:vMerge w:val="restart"/>
          </w:tcPr>
          <w:p w:rsidR="00613DC3" w:rsidRPr="0065483D" w:rsidRDefault="00613DC3" w:rsidP="00613DC3">
            <w:pPr>
              <w:jc w:val="center"/>
            </w:pPr>
            <w:r w:rsidRPr="004F4997">
              <w:lastRenderedPageBreak/>
              <w:t>Яшь төркеме</w:t>
            </w:r>
          </w:p>
        </w:tc>
        <w:tc>
          <w:tcPr>
            <w:tcW w:w="3250" w:type="dxa"/>
            <w:gridSpan w:val="2"/>
            <w:vAlign w:val="center"/>
          </w:tcPr>
          <w:p w:rsidR="00613DC3" w:rsidRPr="0065483D" w:rsidRDefault="00613DC3" w:rsidP="00613DC3">
            <w:pPr>
              <w:jc w:val="center"/>
            </w:pPr>
            <w:r w:rsidRPr="004F4997">
              <w:t>Туклану бәясе, сум.</w:t>
            </w:r>
          </w:p>
        </w:tc>
        <w:tc>
          <w:tcPr>
            <w:tcW w:w="3245" w:type="dxa"/>
            <w:gridSpan w:val="2"/>
            <w:vAlign w:val="center"/>
          </w:tcPr>
          <w:p w:rsidR="00613DC3" w:rsidRPr="0065483D" w:rsidRDefault="00613DC3" w:rsidP="00613DC3">
            <w:pPr>
              <w:jc w:val="center"/>
            </w:pPr>
            <w:r w:rsidRPr="004F4997">
              <w:t>Ата-ана взнослары, сум.</w:t>
            </w:r>
          </w:p>
        </w:tc>
        <w:tc>
          <w:tcPr>
            <w:tcW w:w="2737" w:type="dxa"/>
            <w:gridSpan w:val="2"/>
            <w:vMerge w:val="restart"/>
          </w:tcPr>
          <w:p w:rsidR="00613DC3" w:rsidRDefault="00613DC3" w:rsidP="00613DC3">
            <w:pPr>
              <w:jc w:val="center"/>
            </w:pPr>
            <w:r>
              <w:t>Муниципаль</w:t>
            </w:r>
            <w:r w:rsidRPr="0065483D">
              <w:t xml:space="preserve"> </w:t>
            </w:r>
          </w:p>
          <w:p w:rsidR="00613DC3" w:rsidRPr="0065483D" w:rsidRDefault="00613DC3" w:rsidP="00613DC3">
            <w:pPr>
              <w:jc w:val="center"/>
            </w:pPr>
            <w:r w:rsidRPr="0065483D">
              <w:t>бюджет</w:t>
            </w:r>
          </w:p>
        </w:tc>
        <w:tc>
          <w:tcPr>
            <w:tcW w:w="2535" w:type="dxa"/>
            <w:gridSpan w:val="2"/>
            <w:vMerge w:val="restart"/>
          </w:tcPr>
          <w:p w:rsidR="00613DC3" w:rsidRDefault="00613DC3" w:rsidP="00613DC3">
            <w:pPr>
              <w:jc w:val="center"/>
            </w:pPr>
            <w:r>
              <w:t>Республика</w:t>
            </w:r>
            <w:r w:rsidRPr="0065483D">
              <w:t xml:space="preserve"> </w:t>
            </w:r>
          </w:p>
          <w:p w:rsidR="00613DC3" w:rsidRPr="0065483D" w:rsidRDefault="00613DC3" w:rsidP="00613DC3">
            <w:pPr>
              <w:jc w:val="center"/>
            </w:pPr>
            <w:r w:rsidRPr="0065483D">
              <w:t>бюджет</w:t>
            </w:r>
            <w:r>
              <w:t>ы</w:t>
            </w:r>
          </w:p>
          <w:p w:rsidR="00613DC3" w:rsidRPr="0065483D" w:rsidRDefault="00613DC3" w:rsidP="00613DC3">
            <w:pPr>
              <w:jc w:val="center"/>
            </w:pPr>
          </w:p>
        </w:tc>
        <w:tc>
          <w:tcPr>
            <w:tcW w:w="2143" w:type="dxa"/>
            <w:gridSpan w:val="2"/>
            <w:vMerge w:val="restart"/>
          </w:tcPr>
          <w:p w:rsidR="00613DC3" w:rsidRPr="0065483D" w:rsidRDefault="00613DC3" w:rsidP="00613DC3">
            <w:pPr>
              <w:jc w:val="center"/>
            </w:pPr>
            <w:r>
              <w:t>Федераль</w:t>
            </w:r>
            <w:r w:rsidRPr="0065483D">
              <w:t xml:space="preserve"> бюджет</w:t>
            </w:r>
          </w:p>
          <w:p w:rsidR="00613DC3" w:rsidRPr="0065483D" w:rsidRDefault="00613DC3" w:rsidP="00613DC3">
            <w:pPr>
              <w:jc w:val="center"/>
            </w:pPr>
          </w:p>
        </w:tc>
      </w:tr>
      <w:tr w:rsidR="00613DC3" w:rsidRPr="0065483D" w:rsidTr="00B5162E">
        <w:trPr>
          <w:trHeight w:val="58"/>
        </w:trPr>
        <w:tc>
          <w:tcPr>
            <w:tcW w:w="1400" w:type="dxa"/>
            <w:vMerge/>
            <w:tcBorders>
              <w:bottom w:val="single" w:sz="4" w:space="0" w:color="auto"/>
            </w:tcBorders>
            <w:vAlign w:val="center"/>
          </w:tcPr>
          <w:p w:rsidR="00613DC3" w:rsidRPr="0065483D" w:rsidRDefault="00613DC3" w:rsidP="00613DC3">
            <w:pPr>
              <w:jc w:val="center"/>
            </w:pPr>
          </w:p>
        </w:tc>
        <w:tc>
          <w:tcPr>
            <w:tcW w:w="3250" w:type="dxa"/>
            <w:gridSpan w:val="2"/>
            <w:tcBorders>
              <w:bottom w:val="single" w:sz="4" w:space="0" w:color="auto"/>
            </w:tcBorders>
            <w:vAlign w:val="center"/>
          </w:tcPr>
          <w:p w:rsidR="00613DC3" w:rsidRPr="0065483D" w:rsidRDefault="00613DC3" w:rsidP="00613DC3">
            <w:pPr>
              <w:jc w:val="center"/>
            </w:pPr>
            <w:r>
              <w:t>Биш тапкыр туклану</w:t>
            </w:r>
          </w:p>
        </w:tc>
        <w:tc>
          <w:tcPr>
            <w:tcW w:w="3245" w:type="dxa"/>
            <w:gridSpan w:val="2"/>
            <w:tcBorders>
              <w:bottom w:val="single" w:sz="4" w:space="0" w:color="auto"/>
            </w:tcBorders>
            <w:vAlign w:val="center"/>
          </w:tcPr>
          <w:p w:rsidR="00613DC3" w:rsidRPr="0065483D" w:rsidRDefault="00613DC3" w:rsidP="00613DC3">
            <w:pPr>
              <w:jc w:val="center"/>
            </w:pPr>
            <w:r>
              <w:t>Биш тапкыр туклану</w:t>
            </w:r>
          </w:p>
        </w:tc>
        <w:tc>
          <w:tcPr>
            <w:tcW w:w="2737" w:type="dxa"/>
            <w:gridSpan w:val="2"/>
            <w:vMerge/>
            <w:tcBorders>
              <w:bottom w:val="single" w:sz="4" w:space="0" w:color="auto"/>
            </w:tcBorders>
            <w:vAlign w:val="center"/>
          </w:tcPr>
          <w:p w:rsidR="00613DC3" w:rsidRPr="0065483D" w:rsidRDefault="00613DC3" w:rsidP="00613DC3">
            <w:pPr>
              <w:jc w:val="center"/>
            </w:pPr>
          </w:p>
        </w:tc>
        <w:tc>
          <w:tcPr>
            <w:tcW w:w="2535" w:type="dxa"/>
            <w:gridSpan w:val="2"/>
            <w:vMerge/>
            <w:tcBorders>
              <w:bottom w:val="single" w:sz="4" w:space="0" w:color="auto"/>
            </w:tcBorders>
            <w:vAlign w:val="center"/>
          </w:tcPr>
          <w:p w:rsidR="00613DC3" w:rsidRPr="0065483D" w:rsidRDefault="00613DC3" w:rsidP="00613DC3">
            <w:pPr>
              <w:jc w:val="center"/>
            </w:pPr>
          </w:p>
        </w:tc>
        <w:tc>
          <w:tcPr>
            <w:tcW w:w="2143" w:type="dxa"/>
            <w:gridSpan w:val="2"/>
            <w:vMerge/>
            <w:tcBorders>
              <w:bottom w:val="single" w:sz="4" w:space="0" w:color="auto"/>
            </w:tcBorders>
            <w:vAlign w:val="center"/>
          </w:tcPr>
          <w:p w:rsidR="00613DC3" w:rsidRPr="0065483D" w:rsidRDefault="00613DC3" w:rsidP="00613DC3">
            <w:pPr>
              <w:jc w:val="center"/>
            </w:pPr>
          </w:p>
        </w:tc>
      </w:tr>
      <w:tr w:rsidR="00613DC3" w:rsidRPr="0065483D" w:rsidTr="00B5162E">
        <w:trPr>
          <w:trHeight w:val="58"/>
        </w:trPr>
        <w:tc>
          <w:tcPr>
            <w:tcW w:w="1400" w:type="dxa"/>
            <w:vAlign w:val="bottom"/>
          </w:tcPr>
          <w:p w:rsidR="00613DC3" w:rsidRPr="0065483D" w:rsidRDefault="00613DC3" w:rsidP="00266DF8">
            <w:r w:rsidRPr="0065483D">
              <w:t>1-4 класс</w:t>
            </w:r>
          </w:p>
        </w:tc>
        <w:tc>
          <w:tcPr>
            <w:tcW w:w="3250" w:type="dxa"/>
            <w:gridSpan w:val="2"/>
          </w:tcPr>
          <w:p w:rsidR="00613DC3" w:rsidRPr="0065483D" w:rsidRDefault="00613DC3" w:rsidP="00613DC3">
            <w:pPr>
              <w:jc w:val="center"/>
            </w:pPr>
            <w:r w:rsidRPr="0065483D">
              <w:t>-</w:t>
            </w:r>
          </w:p>
        </w:tc>
        <w:tc>
          <w:tcPr>
            <w:tcW w:w="3245" w:type="dxa"/>
            <w:gridSpan w:val="2"/>
          </w:tcPr>
          <w:p w:rsidR="00613DC3" w:rsidRPr="0065483D" w:rsidRDefault="00613DC3" w:rsidP="00613DC3">
            <w:pPr>
              <w:jc w:val="center"/>
            </w:pPr>
            <w:r w:rsidRPr="0065483D">
              <w:t>-</w:t>
            </w:r>
          </w:p>
        </w:tc>
        <w:tc>
          <w:tcPr>
            <w:tcW w:w="2737" w:type="dxa"/>
            <w:gridSpan w:val="2"/>
          </w:tcPr>
          <w:p w:rsidR="00613DC3" w:rsidRPr="0065483D" w:rsidRDefault="00613DC3" w:rsidP="00613DC3">
            <w:pPr>
              <w:jc w:val="center"/>
            </w:pPr>
            <w:r w:rsidRPr="0065483D">
              <w:t>-</w:t>
            </w:r>
          </w:p>
        </w:tc>
        <w:tc>
          <w:tcPr>
            <w:tcW w:w="2551" w:type="dxa"/>
            <w:gridSpan w:val="3"/>
          </w:tcPr>
          <w:p w:rsidR="00613DC3" w:rsidRPr="0065483D" w:rsidRDefault="00613DC3" w:rsidP="00613DC3">
            <w:pPr>
              <w:jc w:val="center"/>
            </w:pPr>
            <w:r w:rsidRPr="0065483D">
              <w:t>-</w:t>
            </w:r>
          </w:p>
        </w:tc>
        <w:tc>
          <w:tcPr>
            <w:tcW w:w="2127" w:type="dxa"/>
          </w:tcPr>
          <w:p w:rsidR="00613DC3" w:rsidRPr="0065483D" w:rsidRDefault="00613DC3" w:rsidP="00613DC3">
            <w:pPr>
              <w:jc w:val="center"/>
            </w:pPr>
            <w:r w:rsidRPr="0065483D">
              <w:t>-</w:t>
            </w:r>
          </w:p>
        </w:tc>
      </w:tr>
      <w:tr w:rsidR="00613DC3" w:rsidRPr="0065483D" w:rsidTr="00266DF8">
        <w:trPr>
          <w:trHeight w:val="251"/>
        </w:trPr>
        <w:tc>
          <w:tcPr>
            <w:tcW w:w="1400" w:type="dxa"/>
            <w:tcBorders>
              <w:bottom w:val="single" w:sz="4" w:space="0" w:color="auto"/>
            </w:tcBorders>
            <w:vAlign w:val="bottom"/>
          </w:tcPr>
          <w:p w:rsidR="00613DC3" w:rsidRPr="0065483D" w:rsidRDefault="00613DC3" w:rsidP="00613DC3">
            <w:pPr>
              <w:jc w:val="center"/>
            </w:pPr>
            <w:r w:rsidRPr="0065483D">
              <w:t>5-11класс</w:t>
            </w:r>
          </w:p>
        </w:tc>
        <w:tc>
          <w:tcPr>
            <w:tcW w:w="3250" w:type="dxa"/>
            <w:gridSpan w:val="2"/>
            <w:tcBorders>
              <w:bottom w:val="single" w:sz="4" w:space="0" w:color="auto"/>
            </w:tcBorders>
          </w:tcPr>
          <w:p w:rsidR="00613DC3" w:rsidRPr="0065483D" w:rsidRDefault="00613DC3" w:rsidP="00613DC3">
            <w:pPr>
              <w:jc w:val="center"/>
            </w:pPr>
            <w:r w:rsidRPr="0065483D">
              <w:t>259,10</w:t>
            </w:r>
          </w:p>
        </w:tc>
        <w:tc>
          <w:tcPr>
            <w:tcW w:w="3245" w:type="dxa"/>
            <w:gridSpan w:val="2"/>
            <w:tcBorders>
              <w:bottom w:val="single" w:sz="4" w:space="0" w:color="auto"/>
            </w:tcBorders>
          </w:tcPr>
          <w:p w:rsidR="00613DC3" w:rsidRPr="0065483D" w:rsidRDefault="00613DC3" w:rsidP="00613DC3">
            <w:pPr>
              <w:jc w:val="center"/>
            </w:pPr>
            <w:r w:rsidRPr="0065483D">
              <w:t>0</w:t>
            </w:r>
          </w:p>
        </w:tc>
        <w:tc>
          <w:tcPr>
            <w:tcW w:w="2737" w:type="dxa"/>
            <w:gridSpan w:val="2"/>
            <w:tcBorders>
              <w:bottom w:val="single" w:sz="4" w:space="0" w:color="auto"/>
            </w:tcBorders>
          </w:tcPr>
          <w:p w:rsidR="00613DC3" w:rsidRPr="0065483D" w:rsidRDefault="00613DC3" w:rsidP="00613DC3">
            <w:pPr>
              <w:jc w:val="center"/>
            </w:pPr>
            <w:r w:rsidRPr="0065483D">
              <w:t>259,10</w:t>
            </w:r>
          </w:p>
        </w:tc>
        <w:tc>
          <w:tcPr>
            <w:tcW w:w="2551" w:type="dxa"/>
            <w:gridSpan w:val="3"/>
            <w:tcBorders>
              <w:bottom w:val="single" w:sz="4" w:space="0" w:color="auto"/>
            </w:tcBorders>
          </w:tcPr>
          <w:p w:rsidR="00613DC3" w:rsidRPr="0065483D" w:rsidRDefault="00613DC3" w:rsidP="00613DC3">
            <w:pPr>
              <w:jc w:val="center"/>
            </w:pPr>
            <w:r w:rsidRPr="0065483D">
              <w:t>-</w:t>
            </w:r>
          </w:p>
        </w:tc>
        <w:tc>
          <w:tcPr>
            <w:tcW w:w="2127" w:type="dxa"/>
            <w:tcBorders>
              <w:bottom w:val="single" w:sz="4" w:space="0" w:color="auto"/>
            </w:tcBorders>
          </w:tcPr>
          <w:p w:rsidR="00613DC3" w:rsidRPr="0065483D" w:rsidRDefault="00613DC3" w:rsidP="00613DC3">
            <w:pPr>
              <w:jc w:val="center"/>
            </w:pPr>
            <w:r w:rsidRPr="0065483D">
              <w:t>-</w:t>
            </w:r>
          </w:p>
        </w:tc>
      </w:tr>
    </w:tbl>
    <w:p w:rsidR="0065483D" w:rsidRPr="0065483D" w:rsidRDefault="0065483D" w:rsidP="0065483D">
      <w:pPr>
        <w:spacing w:line="276" w:lineRule="auto"/>
        <w:ind w:right="-285"/>
        <w:rPr>
          <w:rFonts w:eastAsia="Calibri"/>
          <w:sz w:val="22"/>
          <w:szCs w:val="22"/>
          <w:lang w:eastAsia="en-US"/>
        </w:rPr>
      </w:pPr>
    </w:p>
    <w:p w:rsidR="00613DC3" w:rsidRPr="00613DC3" w:rsidRDefault="0065483D" w:rsidP="00613DC3">
      <w:pPr>
        <w:spacing w:line="276" w:lineRule="auto"/>
        <w:ind w:right="-285"/>
        <w:rPr>
          <w:rFonts w:eastAsia="Calibri"/>
          <w:lang w:eastAsia="en-US"/>
        </w:rPr>
      </w:pPr>
      <w:r w:rsidRPr="0065483D">
        <w:rPr>
          <w:rFonts w:eastAsia="Calibri"/>
          <w:lang w:eastAsia="en-US"/>
        </w:rPr>
        <w:t xml:space="preserve"> *</w:t>
      </w:r>
      <w:r w:rsidR="00613DC3" w:rsidRPr="00613DC3">
        <w:t xml:space="preserve"> </w:t>
      </w:r>
      <w:r w:rsidR="00613DC3" w:rsidRPr="00613DC3">
        <w:rPr>
          <w:rFonts w:eastAsia="Calibri"/>
          <w:lang w:eastAsia="en-US"/>
        </w:rPr>
        <w:t>Шәһәр гомуми белем бирү учреждениеләрендә өлкән сыйныфлар өчен ике тапкыр туклану (5-11 яшь) өстәмә туклануны үз эченә ала</w:t>
      </w:r>
      <w:r w:rsidR="00266DF8">
        <w:rPr>
          <w:rFonts w:eastAsia="Calibri"/>
          <w:lang w:val="tt-RU" w:eastAsia="en-US"/>
        </w:rPr>
        <w:t xml:space="preserve"> һәм түбәндәге</w:t>
      </w:r>
      <w:r w:rsidR="00266DF8">
        <w:rPr>
          <w:rFonts w:eastAsia="Calibri"/>
          <w:lang w:eastAsia="en-US"/>
        </w:rPr>
        <w:t xml:space="preserve"> сумма</w:t>
      </w:r>
      <w:r w:rsidR="00266DF8">
        <w:rPr>
          <w:rFonts w:eastAsia="Calibri"/>
          <w:lang w:val="tt-RU" w:eastAsia="en-US"/>
        </w:rPr>
        <w:t>да</w:t>
      </w:r>
      <w:r w:rsidR="00266DF8">
        <w:rPr>
          <w:rFonts w:eastAsia="Calibri"/>
          <w:lang w:eastAsia="en-US"/>
        </w:rPr>
        <w:t xml:space="preserve"> билгеләнә</w:t>
      </w:r>
      <w:r w:rsidR="00613DC3" w:rsidRPr="00613DC3">
        <w:rPr>
          <w:rFonts w:eastAsia="Calibri"/>
          <w:lang w:eastAsia="en-US"/>
        </w:rPr>
        <w:t>:</w:t>
      </w:r>
    </w:p>
    <w:p w:rsidR="00613DC3" w:rsidRPr="00613DC3" w:rsidRDefault="00613DC3" w:rsidP="00613DC3">
      <w:pPr>
        <w:spacing w:line="276" w:lineRule="auto"/>
        <w:ind w:right="-285"/>
        <w:rPr>
          <w:rFonts w:eastAsia="Calibri"/>
          <w:lang w:eastAsia="en-US"/>
        </w:rPr>
      </w:pPr>
      <w:r w:rsidRPr="00613DC3">
        <w:rPr>
          <w:rFonts w:eastAsia="Calibri"/>
          <w:lang w:eastAsia="en-US"/>
        </w:rPr>
        <w:t>- ата-ана кертемнәре хисабына 125,50 сум булганда 38,70 сум;</w:t>
      </w:r>
    </w:p>
    <w:p w:rsidR="00613DC3" w:rsidRDefault="00613DC3" w:rsidP="00613DC3">
      <w:pPr>
        <w:spacing w:line="276" w:lineRule="auto"/>
        <w:ind w:right="-285"/>
        <w:rPr>
          <w:rFonts w:eastAsia="Calibri"/>
          <w:lang w:eastAsia="en-US"/>
        </w:rPr>
      </w:pPr>
      <w:r w:rsidRPr="00613DC3">
        <w:rPr>
          <w:rFonts w:eastAsia="Calibri"/>
          <w:lang w:eastAsia="en-US"/>
        </w:rPr>
        <w:t>- ата-ана взнослары хисабына 126,80 сум булганда 38,80 сум.</w:t>
      </w:r>
    </w:p>
    <w:p w:rsidR="00613DC3" w:rsidRDefault="00613DC3" w:rsidP="00613DC3">
      <w:pPr>
        <w:spacing w:line="276" w:lineRule="auto"/>
        <w:ind w:right="-285"/>
        <w:rPr>
          <w:rFonts w:eastAsia="Calibri"/>
          <w:lang w:eastAsia="en-US"/>
        </w:rPr>
      </w:pPr>
    </w:p>
    <w:p w:rsidR="00613DC3" w:rsidRDefault="00613DC3" w:rsidP="0065483D">
      <w:pPr>
        <w:jc w:val="center"/>
        <w:rPr>
          <w:rFonts w:eastAsia="Calibri"/>
          <w:sz w:val="28"/>
          <w:szCs w:val="28"/>
          <w:lang w:eastAsia="en-US"/>
        </w:rPr>
      </w:pPr>
      <w:r w:rsidRPr="00613DC3">
        <w:rPr>
          <w:rFonts w:eastAsia="Calibri"/>
          <w:sz w:val="28"/>
          <w:szCs w:val="28"/>
          <w:lang w:eastAsia="en-US"/>
        </w:rPr>
        <w:t>Түбән Кама муниципаль районы гомуми бе</w:t>
      </w:r>
      <w:r>
        <w:rPr>
          <w:rFonts w:eastAsia="Calibri"/>
          <w:sz w:val="28"/>
          <w:szCs w:val="28"/>
          <w:lang w:eastAsia="en-US"/>
        </w:rPr>
        <w:t xml:space="preserve">лем бирү оешмаларында </w:t>
      </w:r>
      <w:r w:rsidRPr="00613DC3">
        <w:rPr>
          <w:rFonts w:eastAsia="Calibri"/>
          <w:sz w:val="28"/>
          <w:szCs w:val="28"/>
          <w:lang w:eastAsia="en-US"/>
        </w:rPr>
        <w:t xml:space="preserve"> </w:t>
      </w:r>
    </w:p>
    <w:p w:rsidR="00613DC3" w:rsidRPr="0065483D" w:rsidRDefault="00613DC3" w:rsidP="0065483D">
      <w:pPr>
        <w:jc w:val="center"/>
        <w:rPr>
          <w:rFonts w:eastAsia="Calibri"/>
          <w:sz w:val="28"/>
          <w:szCs w:val="28"/>
          <w:lang w:eastAsia="en-US"/>
        </w:rPr>
      </w:pPr>
      <w:r>
        <w:rPr>
          <w:rFonts w:eastAsia="Calibri"/>
          <w:sz w:val="28"/>
          <w:szCs w:val="28"/>
          <w:lang w:eastAsia="en-US"/>
        </w:rPr>
        <w:t>түбәндәге категориядәге балалар</w:t>
      </w:r>
      <w:r w:rsidRPr="00613DC3">
        <w:rPr>
          <w:rFonts w:eastAsia="Calibri"/>
          <w:sz w:val="28"/>
          <w:szCs w:val="28"/>
          <w:lang w:eastAsia="en-US"/>
        </w:rPr>
        <w:t xml:space="preserve"> өчен туклану бәясе</w:t>
      </w:r>
    </w:p>
    <w:tbl>
      <w:tblPr>
        <w:tblStyle w:val="4"/>
        <w:tblW w:w="15276" w:type="dxa"/>
        <w:tblLook w:val="04A0" w:firstRow="1" w:lastRow="0" w:firstColumn="1" w:lastColumn="0" w:noHBand="0" w:noVBand="1"/>
      </w:tblPr>
      <w:tblGrid>
        <w:gridCol w:w="3369"/>
        <w:gridCol w:w="708"/>
        <w:gridCol w:w="2694"/>
        <w:gridCol w:w="2693"/>
        <w:gridCol w:w="2551"/>
        <w:gridCol w:w="3261"/>
      </w:tblGrid>
      <w:tr w:rsidR="0065483D" w:rsidRPr="0065483D" w:rsidTr="00B5162E">
        <w:trPr>
          <w:trHeight w:val="1037"/>
        </w:trPr>
        <w:tc>
          <w:tcPr>
            <w:tcW w:w="15276" w:type="dxa"/>
            <w:gridSpan w:val="6"/>
          </w:tcPr>
          <w:p w:rsidR="0065483D" w:rsidRPr="0065483D" w:rsidRDefault="00613DC3" w:rsidP="0065483D">
            <w:pPr>
              <w:jc w:val="center"/>
              <w:rPr>
                <w:rFonts w:eastAsia="Calibri"/>
                <w:lang w:eastAsia="en-US"/>
              </w:rPr>
            </w:pPr>
            <w:r w:rsidRPr="00613DC3">
              <w:rPr>
                <w:rFonts w:eastAsia="Calibri"/>
                <w:lang w:eastAsia="en-US"/>
              </w:rPr>
              <w:t>Ятим балалар һәм опекада торучы балалар; инвалид балалар; Чернобыль АЭСындагы авария нәтиҗәләрен ликвидаторлар гаиләсеннән балалар</w:t>
            </w:r>
            <w:r w:rsidR="00266DF8">
              <w:rPr>
                <w:rFonts w:eastAsia="Calibri"/>
                <w:lang w:val="tt-RU" w:eastAsia="en-US"/>
              </w:rPr>
              <w:t>,</w:t>
            </w:r>
            <w:r w:rsidRPr="00613DC3">
              <w:rPr>
                <w:rFonts w:eastAsia="Calibri"/>
                <w:lang w:eastAsia="en-US"/>
              </w:rPr>
              <w:t xml:space="preserve">                              </w:t>
            </w:r>
            <w:r>
              <w:rPr>
                <w:rFonts w:eastAsia="Calibri"/>
                <w:lang w:eastAsia="en-US"/>
              </w:rPr>
              <w:t xml:space="preserve">                             </w:t>
            </w:r>
            <w:r w:rsidRPr="00613DC3">
              <w:rPr>
                <w:rFonts w:eastAsia="Calibri"/>
                <w:lang w:eastAsia="en-US"/>
              </w:rPr>
              <w:t>аз тәэмин ителгән</w:t>
            </w:r>
            <w:r w:rsidR="00266DF8">
              <w:rPr>
                <w:rFonts w:eastAsia="Calibri"/>
                <w:lang w:val="tt-RU" w:eastAsia="en-US"/>
              </w:rPr>
              <w:t xml:space="preserve"> гаиләләрдән балалар</w:t>
            </w:r>
            <w:r w:rsidRPr="00613DC3">
              <w:rPr>
                <w:rFonts w:eastAsia="Calibri"/>
                <w:lang w:eastAsia="en-US"/>
              </w:rPr>
              <w:t>, күп балалы (өч бала)</w:t>
            </w:r>
            <w:r w:rsidR="00266DF8">
              <w:rPr>
                <w:rFonts w:eastAsia="Calibri"/>
                <w:lang w:eastAsia="en-US"/>
              </w:rPr>
              <w:t xml:space="preserve"> һәм тулы булмаган гаиләләрдән (</w:t>
            </w:r>
            <w:r w:rsidRPr="00613DC3">
              <w:rPr>
                <w:rFonts w:eastAsia="Calibri"/>
                <w:lang w:eastAsia="en-US"/>
              </w:rPr>
              <w:t xml:space="preserve">аларның җан башына кереме Татарстан Республикасында билгеләнгән яшәү минимумы </w:t>
            </w:r>
            <w:r w:rsidR="00266DF8">
              <w:rPr>
                <w:rFonts w:eastAsia="Calibri"/>
                <w:lang w:eastAsia="en-US"/>
              </w:rPr>
              <w:t xml:space="preserve">күләменнән түбәнрәк булган очракта), </w:t>
            </w:r>
            <w:r w:rsidRPr="00613DC3">
              <w:rPr>
                <w:rFonts w:eastAsia="Calibri"/>
                <w:lang w:eastAsia="en-US"/>
              </w:rPr>
              <w:t>шулай ук Татарстан Республикасында билгеләнгән күп балалы гаиләләрдән (4 һәм аннан күбрәк балалардан) балалар.</w:t>
            </w:r>
          </w:p>
        </w:tc>
      </w:tr>
      <w:tr w:rsidR="0065483D" w:rsidRPr="0065483D" w:rsidTr="00B5162E">
        <w:tc>
          <w:tcPr>
            <w:tcW w:w="15276" w:type="dxa"/>
            <w:gridSpan w:val="6"/>
          </w:tcPr>
          <w:p w:rsidR="0065483D" w:rsidRPr="0065483D" w:rsidRDefault="00613DC3" w:rsidP="0065483D">
            <w:pPr>
              <w:jc w:val="center"/>
              <w:rPr>
                <w:rFonts w:eastAsia="Calibri"/>
                <w:lang w:eastAsia="en-US"/>
              </w:rPr>
            </w:pPr>
            <w:r>
              <w:rPr>
                <w:rFonts w:eastAsia="Calibri"/>
                <w:lang w:eastAsia="en-US"/>
              </w:rPr>
              <w:t>1-4 нче сыйныфларда бер тапкыр туклану</w:t>
            </w:r>
          </w:p>
        </w:tc>
      </w:tr>
      <w:tr w:rsidR="00613DC3" w:rsidRPr="0065483D" w:rsidTr="00B5162E">
        <w:trPr>
          <w:trHeight w:val="407"/>
        </w:trPr>
        <w:tc>
          <w:tcPr>
            <w:tcW w:w="4077" w:type="dxa"/>
            <w:gridSpan w:val="2"/>
          </w:tcPr>
          <w:p w:rsidR="00613DC3" w:rsidRPr="001155FA" w:rsidRDefault="00613DC3" w:rsidP="00613DC3">
            <w:pPr>
              <w:spacing w:after="200"/>
              <w:jc w:val="center"/>
              <w:rPr>
                <w:rFonts w:eastAsia="Calibri"/>
                <w:lang w:eastAsia="en-US"/>
              </w:rPr>
            </w:pPr>
            <w:r w:rsidRPr="00874649">
              <w:rPr>
                <w:rFonts w:eastAsia="Calibri"/>
                <w:lang w:eastAsia="en-US"/>
              </w:rPr>
              <w:t>Гомуми белем бирү оешмалары</w:t>
            </w:r>
          </w:p>
        </w:tc>
        <w:tc>
          <w:tcPr>
            <w:tcW w:w="2694" w:type="dxa"/>
          </w:tcPr>
          <w:p w:rsidR="00613DC3" w:rsidRPr="001155FA" w:rsidRDefault="00613DC3" w:rsidP="00613DC3">
            <w:pPr>
              <w:spacing w:after="200"/>
              <w:jc w:val="center"/>
              <w:rPr>
                <w:rFonts w:eastAsia="Calibri"/>
                <w:lang w:eastAsia="en-US"/>
              </w:rPr>
            </w:pPr>
            <w:r w:rsidRPr="00874649">
              <w:rPr>
                <w:rFonts w:eastAsia="Calibri"/>
                <w:lang w:eastAsia="en-US"/>
              </w:rPr>
              <w:t>Туклану бәясе, сум.</w:t>
            </w:r>
          </w:p>
        </w:tc>
        <w:tc>
          <w:tcPr>
            <w:tcW w:w="2693" w:type="dxa"/>
          </w:tcPr>
          <w:p w:rsidR="00613DC3" w:rsidRPr="001155FA" w:rsidRDefault="00613DC3" w:rsidP="00613DC3">
            <w:pPr>
              <w:spacing w:after="200"/>
              <w:jc w:val="center"/>
              <w:rPr>
                <w:rFonts w:eastAsia="Calibri"/>
                <w:lang w:eastAsia="en-US"/>
              </w:rPr>
            </w:pPr>
            <w:r>
              <w:rPr>
                <w:rFonts w:eastAsia="Calibri"/>
                <w:lang w:eastAsia="en-US"/>
              </w:rPr>
              <w:t>Муниципаль</w:t>
            </w:r>
            <w:r w:rsidRPr="001155FA">
              <w:rPr>
                <w:rFonts w:eastAsia="Calibri"/>
                <w:lang w:eastAsia="en-US"/>
              </w:rPr>
              <w:t xml:space="preserve"> бюджет</w:t>
            </w:r>
          </w:p>
        </w:tc>
        <w:tc>
          <w:tcPr>
            <w:tcW w:w="2551" w:type="dxa"/>
          </w:tcPr>
          <w:p w:rsidR="00613DC3" w:rsidRPr="00874649" w:rsidRDefault="00613DC3" w:rsidP="00613DC3">
            <w:pPr>
              <w:spacing w:after="200"/>
              <w:jc w:val="center"/>
              <w:rPr>
                <w:rFonts w:eastAsia="Calibri"/>
                <w:lang w:val="tt-RU" w:eastAsia="en-US"/>
              </w:rPr>
            </w:pPr>
            <w:r>
              <w:rPr>
                <w:rFonts w:eastAsia="Calibri"/>
                <w:lang w:eastAsia="en-US"/>
              </w:rPr>
              <w:t>Республика</w:t>
            </w:r>
            <w:r w:rsidRPr="001155FA">
              <w:rPr>
                <w:rFonts w:eastAsia="Calibri"/>
                <w:lang w:eastAsia="en-US"/>
              </w:rPr>
              <w:t xml:space="preserve"> бюджет</w:t>
            </w:r>
            <w:r>
              <w:rPr>
                <w:rFonts w:eastAsia="Calibri"/>
                <w:lang w:val="tt-RU" w:eastAsia="en-US"/>
              </w:rPr>
              <w:t>ы</w:t>
            </w:r>
          </w:p>
        </w:tc>
        <w:tc>
          <w:tcPr>
            <w:tcW w:w="3261" w:type="dxa"/>
          </w:tcPr>
          <w:p w:rsidR="00613DC3" w:rsidRPr="001155FA" w:rsidRDefault="00613DC3" w:rsidP="00613DC3">
            <w:pPr>
              <w:spacing w:after="200"/>
              <w:jc w:val="center"/>
              <w:rPr>
                <w:rFonts w:eastAsia="Calibri"/>
                <w:lang w:eastAsia="en-US"/>
              </w:rPr>
            </w:pPr>
            <w:r>
              <w:rPr>
                <w:rFonts w:eastAsia="Calibri"/>
                <w:lang w:eastAsia="en-US"/>
              </w:rPr>
              <w:t>Федераль</w:t>
            </w:r>
            <w:r w:rsidRPr="001155FA">
              <w:rPr>
                <w:rFonts w:eastAsia="Calibri"/>
                <w:lang w:eastAsia="en-US"/>
              </w:rPr>
              <w:t xml:space="preserve"> бюджет</w:t>
            </w:r>
          </w:p>
        </w:tc>
      </w:tr>
      <w:tr w:rsidR="00613DC3" w:rsidRPr="0065483D" w:rsidTr="00B5162E">
        <w:trPr>
          <w:trHeight w:val="325"/>
        </w:trPr>
        <w:tc>
          <w:tcPr>
            <w:tcW w:w="4077" w:type="dxa"/>
            <w:gridSpan w:val="2"/>
          </w:tcPr>
          <w:p w:rsidR="00613DC3" w:rsidRPr="001155FA" w:rsidRDefault="00613DC3" w:rsidP="00613DC3">
            <w:pPr>
              <w:spacing w:after="200"/>
              <w:jc w:val="center"/>
              <w:rPr>
                <w:rFonts w:eastAsia="Calibri"/>
                <w:lang w:eastAsia="en-US"/>
              </w:rPr>
            </w:pPr>
            <w:r>
              <w:rPr>
                <w:rFonts w:eastAsia="Calibri"/>
                <w:lang w:eastAsia="en-US"/>
              </w:rPr>
              <w:t>шәһәр</w:t>
            </w:r>
          </w:p>
        </w:tc>
        <w:tc>
          <w:tcPr>
            <w:tcW w:w="2694" w:type="dxa"/>
          </w:tcPr>
          <w:p w:rsidR="00613DC3" w:rsidRPr="0065483D" w:rsidRDefault="00613DC3" w:rsidP="00613DC3">
            <w:pPr>
              <w:jc w:val="center"/>
              <w:rPr>
                <w:rFonts w:eastAsia="Calibri"/>
                <w:lang w:eastAsia="en-US"/>
              </w:rPr>
            </w:pPr>
            <w:r w:rsidRPr="0065483D">
              <w:rPr>
                <w:rFonts w:eastAsia="Calibri"/>
                <w:lang w:eastAsia="en-US"/>
              </w:rPr>
              <w:t>80,66</w:t>
            </w:r>
          </w:p>
        </w:tc>
        <w:tc>
          <w:tcPr>
            <w:tcW w:w="2693" w:type="dxa"/>
          </w:tcPr>
          <w:p w:rsidR="00613DC3" w:rsidRPr="0065483D" w:rsidRDefault="00613DC3" w:rsidP="00613DC3">
            <w:pPr>
              <w:jc w:val="center"/>
              <w:rPr>
                <w:rFonts w:eastAsia="Calibri"/>
                <w:lang w:eastAsia="en-US"/>
              </w:rPr>
            </w:pPr>
            <w:r w:rsidRPr="0065483D">
              <w:rPr>
                <w:rFonts w:eastAsia="Calibri"/>
                <w:lang w:eastAsia="en-US"/>
              </w:rPr>
              <w:t>13,90</w:t>
            </w:r>
          </w:p>
        </w:tc>
        <w:tc>
          <w:tcPr>
            <w:tcW w:w="2551" w:type="dxa"/>
          </w:tcPr>
          <w:p w:rsidR="00613DC3" w:rsidRPr="0065483D" w:rsidRDefault="00613DC3" w:rsidP="00613DC3">
            <w:pPr>
              <w:jc w:val="center"/>
              <w:rPr>
                <w:rFonts w:eastAsia="Calibri"/>
                <w:lang w:eastAsia="en-US"/>
              </w:rPr>
            </w:pPr>
            <w:r w:rsidRPr="0065483D">
              <w:rPr>
                <w:rFonts w:eastAsia="Calibri"/>
                <w:lang w:eastAsia="en-US"/>
              </w:rPr>
              <w:t>26,70</w:t>
            </w:r>
          </w:p>
        </w:tc>
        <w:tc>
          <w:tcPr>
            <w:tcW w:w="3261" w:type="dxa"/>
          </w:tcPr>
          <w:p w:rsidR="00613DC3" w:rsidRPr="0065483D" w:rsidRDefault="00613DC3" w:rsidP="00613DC3">
            <w:pPr>
              <w:jc w:val="center"/>
              <w:rPr>
                <w:rFonts w:eastAsia="Calibri"/>
                <w:lang w:eastAsia="en-US"/>
              </w:rPr>
            </w:pPr>
            <w:r w:rsidRPr="0065483D">
              <w:rPr>
                <w:rFonts w:eastAsia="Calibri"/>
                <w:lang w:eastAsia="en-US"/>
              </w:rPr>
              <w:t>40,06</w:t>
            </w:r>
          </w:p>
        </w:tc>
      </w:tr>
      <w:tr w:rsidR="00613DC3" w:rsidRPr="0065483D" w:rsidTr="00266DF8">
        <w:trPr>
          <w:trHeight w:val="303"/>
        </w:trPr>
        <w:tc>
          <w:tcPr>
            <w:tcW w:w="4077" w:type="dxa"/>
            <w:gridSpan w:val="2"/>
          </w:tcPr>
          <w:p w:rsidR="00613DC3" w:rsidRPr="001155FA" w:rsidRDefault="00613DC3" w:rsidP="00613DC3">
            <w:pPr>
              <w:spacing w:after="200"/>
              <w:jc w:val="center"/>
              <w:rPr>
                <w:rFonts w:eastAsia="Calibri"/>
                <w:lang w:eastAsia="en-US"/>
              </w:rPr>
            </w:pPr>
            <w:r>
              <w:rPr>
                <w:rFonts w:eastAsia="Calibri"/>
                <w:lang w:eastAsia="en-US"/>
              </w:rPr>
              <w:t>авыл һәм Кама Аланы</w:t>
            </w:r>
          </w:p>
        </w:tc>
        <w:tc>
          <w:tcPr>
            <w:tcW w:w="2694" w:type="dxa"/>
          </w:tcPr>
          <w:p w:rsidR="00613DC3" w:rsidRPr="0065483D" w:rsidRDefault="00613DC3" w:rsidP="00613DC3">
            <w:pPr>
              <w:jc w:val="center"/>
              <w:rPr>
                <w:rFonts w:eastAsia="Calibri"/>
                <w:lang w:eastAsia="en-US"/>
              </w:rPr>
            </w:pPr>
            <w:r w:rsidRPr="0065483D">
              <w:rPr>
                <w:rFonts w:eastAsia="Calibri"/>
                <w:lang w:eastAsia="en-US"/>
              </w:rPr>
              <w:t>80,66</w:t>
            </w:r>
          </w:p>
        </w:tc>
        <w:tc>
          <w:tcPr>
            <w:tcW w:w="2693" w:type="dxa"/>
          </w:tcPr>
          <w:p w:rsidR="00613DC3" w:rsidRPr="0065483D" w:rsidRDefault="00613DC3" w:rsidP="00613DC3">
            <w:pPr>
              <w:jc w:val="center"/>
              <w:rPr>
                <w:rFonts w:eastAsia="Calibri"/>
                <w:lang w:eastAsia="en-US"/>
              </w:rPr>
            </w:pPr>
            <w:r w:rsidRPr="0065483D">
              <w:rPr>
                <w:rFonts w:eastAsia="Calibri"/>
                <w:lang w:eastAsia="en-US"/>
              </w:rPr>
              <w:t>13,90</w:t>
            </w:r>
          </w:p>
        </w:tc>
        <w:tc>
          <w:tcPr>
            <w:tcW w:w="2551" w:type="dxa"/>
          </w:tcPr>
          <w:p w:rsidR="00613DC3" w:rsidRPr="0065483D" w:rsidRDefault="00613DC3" w:rsidP="00613DC3">
            <w:pPr>
              <w:jc w:val="center"/>
              <w:rPr>
                <w:rFonts w:eastAsia="Calibri"/>
                <w:lang w:eastAsia="en-US"/>
              </w:rPr>
            </w:pPr>
            <w:r w:rsidRPr="0065483D">
              <w:rPr>
                <w:rFonts w:eastAsia="Calibri"/>
                <w:lang w:eastAsia="en-US"/>
              </w:rPr>
              <w:t>26,70</w:t>
            </w:r>
          </w:p>
        </w:tc>
        <w:tc>
          <w:tcPr>
            <w:tcW w:w="3261" w:type="dxa"/>
          </w:tcPr>
          <w:p w:rsidR="00613DC3" w:rsidRPr="0065483D" w:rsidRDefault="00613DC3" w:rsidP="00613DC3">
            <w:pPr>
              <w:jc w:val="center"/>
              <w:rPr>
                <w:rFonts w:eastAsia="Calibri"/>
                <w:lang w:eastAsia="en-US"/>
              </w:rPr>
            </w:pPr>
            <w:r w:rsidRPr="0065483D">
              <w:rPr>
                <w:rFonts w:eastAsia="Calibri"/>
                <w:lang w:eastAsia="en-US"/>
              </w:rPr>
              <w:t>40,06</w:t>
            </w:r>
          </w:p>
        </w:tc>
      </w:tr>
      <w:tr w:rsidR="00613DC3" w:rsidRPr="0065483D" w:rsidTr="00B5162E">
        <w:tc>
          <w:tcPr>
            <w:tcW w:w="15276" w:type="dxa"/>
            <w:gridSpan w:val="6"/>
          </w:tcPr>
          <w:p w:rsidR="00613DC3" w:rsidRPr="00613DC3" w:rsidRDefault="00613DC3" w:rsidP="00613DC3">
            <w:pPr>
              <w:jc w:val="center"/>
              <w:rPr>
                <w:rFonts w:eastAsia="Calibri"/>
                <w:lang w:val="tt-RU" w:eastAsia="en-US"/>
              </w:rPr>
            </w:pPr>
            <w:r>
              <w:rPr>
                <w:rFonts w:eastAsia="Calibri"/>
                <w:lang w:eastAsia="en-US"/>
              </w:rPr>
              <w:t>1-4 сыйныфларда ике та</w:t>
            </w:r>
            <w:r>
              <w:rPr>
                <w:rFonts w:eastAsia="Calibri"/>
                <w:lang w:val="tt-RU" w:eastAsia="en-US"/>
              </w:rPr>
              <w:t>пкыр туклану</w:t>
            </w:r>
          </w:p>
        </w:tc>
      </w:tr>
      <w:tr w:rsidR="00613DC3" w:rsidRPr="0065483D" w:rsidTr="00B5162E">
        <w:trPr>
          <w:trHeight w:val="371"/>
        </w:trPr>
        <w:tc>
          <w:tcPr>
            <w:tcW w:w="4077" w:type="dxa"/>
            <w:gridSpan w:val="2"/>
          </w:tcPr>
          <w:p w:rsidR="00613DC3" w:rsidRPr="001155FA" w:rsidRDefault="00613DC3" w:rsidP="00613DC3">
            <w:pPr>
              <w:spacing w:after="200"/>
              <w:jc w:val="center"/>
              <w:rPr>
                <w:rFonts w:eastAsia="Calibri"/>
                <w:lang w:eastAsia="en-US"/>
              </w:rPr>
            </w:pPr>
            <w:r w:rsidRPr="00874649">
              <w:rPr>
                <w:rFonts w:eastAsia="Calibri"/>
                <w:lang w:eastAsia="en-US"/>
              </w:rPr>
              <w:t>Гомуми белем бирү оешмалары</w:t>
            </w:r>
          </w:p>
        </w:tc>
        <w:tc>
          <w:tcPr>
            <w:tcW w:w="2694" w:type="dxa"/>
          </w:tcPr>
          <w:p w:rsidR="00613DC3" w:rsidRPr="001155FA" w:rsidRDefault="00613DC3" w:rsidP="00613DC3">
            <w:pPr>
              <w:spacing w:after="200"/>
              <w:jc w:val="center"/>
              <w:rPr>
                <w:rFonts w:eastAsia="Calibri"/>
                <w:lang w:eastAsia="en-US"/>
              </w:rPr>
            </w:pPr>
            <w:r w:rsidRPr="00874649">
              <w:rPr>
                <w:rFonts w:eastAsia="Calibri"/>
                <w:lang w:eastAsia="en-US"/>
              </w:rPr>
              <w:t>Туклану бәясе, сум.</w:t>
            </w:r>
          </w:p>
        </w:tc>
        <w:tc>
          <w:tcPr>
            <w:tcW w:w="2693" w:type="dxa"/>
          </w:tcPr>
          <w:p w:rsidR="00613DC3" w:rsidRPr="001155FA" w:rsidRDefault="00613DC3" w:rsidP="00613DC3">
            <w:pPr>
              <w:spacing w:after="200"/>
              <w:jc w:val="center"/>
              <w:rPr>
                <w:rFonts w:eastAsia="Calibri"/>
                <w:lang w:eastAsia="en-US"/>
              </w:rPr>
            </w:pPr>
            <w:r>
              <w:rPr>
                <w:rFonts w:eastAsia="Calibri"/>
                <w:lang w:eastAsia="en-US"/>
              </w:rPr>
              <w:t>Муниципаль</w:t>
            </w:r>
            <w:r w:rsidRPr="001155FA">
              <w:rPr>
                <w:rFonts w:eastAsia="Calibri"/>
                <w:lang w:eastAsia="en-US"/>
              </w:rPr>
              <w:t xml:space="preserve"> бюджет</w:t>
            </w:r>
          </w:p>
        </w:tc>
        <w:tc>
          <w:tcPr>
            <w:tcW w:w="2551" w:type="dxa"/>
          </w:tcPr>
          <w:p w:rsidR="00613DC3" w:rsidRPr="00874649" w:rsidRDefault="00613DC3" w:rsidP="00613DC3">
            <w:pPr>
              <w:spacing w:after="200"/>
              <w:jc w:val="center"/>
              <w:rPr>
                <w:rFonts w:eastAsia="Calibri"/>
                <w:lang w:val="tt-RU" w:eastAsia="en-US"/>
              </w:rPr>
            </w:pPr>
            <w:r>
              <w:rPr>
                <w:rFonts w:eastAsia="Calibri"/>
                <w:lang w:eastAsia="en-US"/>
              </w:rPr>
              <w:t>Республика</w:t>
            </w:r>
            <w:r w:rsidRPr="001155FA">
              <w:rPr>
                <w:rFonts w:eastAsia="Calibri"/>
                <w:lang w:eastAsia="en-US"/>
              </w:rPr>
              <w:t xml:space="preserve"> бюджет</w:t>
            </w:r>
            <w:r>
              <w:rPr>
                <w:rFonts w:eastAsia="Calibri"/>
                <w:lang w:val="tt-RU" w:eastAsia="en-US"/>
              </w:rPr>
              <w:t>ы</w:t>
            </w:r>
          </w:p>
        </w:tc>
        <w:tc>
          <w:tcPr>
            <w:tcW w:w="3261" w:type="dxa"/>
          </w:tcPr>
          <w:p w:rsidR="00613DC3" w:rsidRPr="001155FA" w:rsidRDefault="00613DC3" w:rsidP="00613DC3">
            <w:pPr>
              <w:spacing w:after="200"/>
              <w:jc w:val="center"/>
              <w:rPr>
                <w:rFonts w:eastAsia="Calibri"/>
                <w:lang w:eastAsia="en-US"/>
              </w:rPr>
            </w:pPr>
            <w:r>
              <w:rPr>
                <w:rFonts w:eastAsia="Calibri"/>
                <w:lang w:eastAsia="en-US"/>
              </w:rPr>
              <w:t>Федераль</w:t>
            </w:r>
            <w:r w:rsidRPr="001155FA">
              <w:rPr>
                <w:rFonts w:eastAsia="Calibri"/>
                <w:lang w:eastAsia="en-US"/>
              </w:rPr>
              <w:t xml:space="preserve"> бюджет</w:t>
            </w:r>
          </w:p>
        </w:tc>
      </w:tr>
      <w:tr w:rsidR="00613DC3" w:rsidRPr="0065483D" w:rsidTr="00B5162E">
        <w:trPr>
          <w:trHeight w:val="82"/>
        </w:trPr>
        <w:tc>
          <w:tcPr>
            <w:tcW w:w="4077" w:type="dxa"/>
            <w:gridSpan w:val="2"/>
          </w:tcPr>
          <w:p w:rsidR="00613DC3" w:rsidRPr="001155FA" w:rsidRDefault="00613DC3" w:rsidP="00613DC3">
            <w:pPr>
              <w:spacing w:after="200"/>
              <w:jc w:val="center"/>
              <w:rPr>
                <w:rFonts w:eastAsia="Calibri"/>
                <w:lang w:eastAsia="en-US"/>
              </w:rPr>
            </w:pPr>
            <w:r>
              <w:rPr>
                <w:rFonts w:eastAsia="Calibri"/>
                <w:lang w:eastAsia="en-US"/>
              </w:rPr>
              <w:t>шәһәр</w:t>
            </w:r>
          </w:p>
        </w:tc>
        <w:tc>
          <w:tcPr>
            <w:tcW w:w="2694" w:type="dxa"/>
          </w:tcPr>
          <w:p w:rsidR="00613DC3" w:rsidRPr="0065483D" w:rsidRDefault="00613DC3" w:rsidP="00613DC3">
            <w:pPr>
              <w:jc w:val="center"/>
              <w:rPr>
                <w:rFonts w:eastAsia="Calibri"/>
                <w:lang w:eastAsia="en-US"/>
              </w:rPr>
            </w:pPr>
            <w:r w:rsidRPr="0065483D">
              <w:rPr>
                <w:rFonts w:eastAsia="Calibri"/>
                <w:lang w:eastAsia="en-US"/>
              </w:rPr>
              <w:t>122,10</w:t>
            </w:r>
          </w:p>
        </w:tc>
        <w:tc>
          <w:tcPr>
            <w:tcW w:w="2693" w:type="dxa"/>
          </w:tcPr>
          <w:p w:rsidR="00613DC3" w:rsidRPr="0065483D" w:rsidRDefault="00613DC3" w:rsidP="00613DC3">
            <w:pPr>
              <w:jc w:val="center"/>
              <w:rPr>
                <w:rFonts w:eastAsia="Calibri"/>
                <w:lang w:eastAsia="en-US"/>
              </w:rPr>
            </w:pPr>
            <w:r w:rsidRPr="0065483D">
              <w:rPr>
                <w:rFonts w:eastAsia="Calibri"/>
                <w:lang w:eastAsia="en-US"/>
              </w:rPr>
              <w:t>55,34</w:t>
            </w:r>
          </w:p>
        </w:tc>
        <w:tc>
          <w:tcPr>
            <w:tcW w:w="2551" w:type="dxa"/>
          </w:tcPr>
          <w:p w:rsidR="00613DC3" w:rsidRPr="0065483D" w:rsidRDefault="00613DC3" w:rsidP="00613DC3">
            <w:pPr>
              <w:jc w:val="center"/>
              <w:rPr>
                <w:rFonts w:eastAsia="Calibri"/>
                <w:lang w:eastAsia="en-US"/>
              </w:rPr>
            </w:pPr>
            <w:r w:rsidRPr="0065483D">
              <w:rPr>
                <w:rFonts w:eastAsia="Calibri"/>
                <w:lang w:eastAsia="en-US"/>
              </w:rPr>
              <w:t>26,70</w:t>
            </w:r>
          </w:p>
        </w:tc>
        <w:tc>
          <w:tcPr>
            <w:tcW w:w="3261" w:type="dxa"/>
          </w:tcPr>
          <w:p w:rsidR="00613DC3" w:rsidRPr="0065483D" w:rsidRDefault="00613DC3" w:rsidP="00613DC3">
            <w:pPr>
              <w:jc w:val="center"/>
              <w:rPr>
                <w:rFonts w:eastAsia="Calibri"/>
                <w:lang w:eastAsia="en-US"/>
              </w:rPr>
            </w:pPr>
            <w:r w:rsidRPr="0065483D">
              <w:rPr>
                <w:rFonts w:eastAsia="Calibri"/>
                <w:lang w:eastAsia="en-US"/>
              </w:rPr>
              <w:t>40,06</w:t>
            </w:r>
          </w:p>
        </w:tc>
      </w:tr>
      <w:tr w:rsidR="00613DC3" w:rsidRPr="0065483D" w:rsidTr="00B5162E">
        <w:trPr>
          <w:trHeight w:val="58"/>
        </w:trPr>
        <w:tc>
          <w:tcPr>
            <w:tcW w:w="4077" w:type="dxa"/>
            <w:gridSpan w:val="2"/>
          </w:tcPr>
          <w:p w:rsidR="00613DC3" w:rsidRPr="001155FA" w:rsidRDefault="00613DC3" w:rsidP="00613DC3">
            <w:pPr>
              <w:spacing w:after="200"/>
              <w:jc w:val="center"/>
              <w:rPr>
                <w:rFonts w:eastAsia="Calibri"/>
                <w:lang w:eastAsia="en-US"/>
              </w:rPr>
            </w:pPr>
            <w:r>
              <w:rPr>
                <w:rFonts w:eastAsia="Calibri"/>
                <w:lang w:eastAsia="en-US"/>
              </w:rPr>
              <w:t>авыл һәм Кама Аланы</w:t>
            </w:r>
          </w:p>
        </w:tc>
        <w:tc>
          <w:tcPr>
            <w:tcW w:w="2694" w:type="dxa"/>
          </w:tcPr>
          <w:p w:rsidR="00613DC3" w:rsidRPr="0065483D" w:rsidRDefault="00613DC3" w:rsidP="00613DC3">
            <w:pPr>
              <w:jc w:val="center"/>
              <w:rPr>
                <w:rFonts w:eastAsia="Calibri"/>
                <w:lang w:eastAsia="en-US"/>
              </w:rPr>
            </w:pPr>
            <w:r w:rsidRPr="0065483D">
              <w:rPr>
                <w:rFonts w:eastAsia="Calibri"/>
                <w:lang w:eastAsia="en-US"/>
              </w:rPr>
              <w:t>122,10</w:t>
            </w:r>
          </w:p>
        </w:tc>
        <w:tc>
          <w:tcPr>
            <w:tcW w:w="2693" w:type="dxa"/>
          </w:tcPr>
          <w:p w:rsidR="00613DC3" w:rsidRPr="0065483D" w:rsidRDefault="00613DC3" w:rsidP="00613DC3">
            <w:pPr>
              <w:jc w:val="center"/>
              <w:rPr>
                <w:rFonts w:eastAsia="Calibri"/>
                <w:lang w:eastAsia="en-US"/>
              </w:rPr>
            </w:pPr>
            <w:r w:rsidRPr="0065483D">
              <w:rPr>
                <w:rFonts w:eastAsia="Calibri"/>
                <w:lang w:eastAsia="en-US"/>
              </w:rPr>
              <w:t>55,34</w:t>
            </w:r>
          </w:p>
        </w:tc>
        <w:tc>
          <w:tcPr>
            <w:tcW w:w="2551" w:type="dxa"/>
          </w:tcPr>
          <w:p w:rsidR="00613DC3" w:rsidRPr="0065483D" w:rsidRDefault="00613DC3" w:rsidP="00613DC3">
            <w:pPr>
              <w:jc w:val="center"/>
              <w:rPr>
                <w:rFonts w:eastAsia="Calibri"/>
                <w:lang w:eastAsia="en-US"/>
              </w:rPr>
            </w:pPr>
            <w:r w:rsidRPr="0065483D">
              <w:rPr>
                <w:rFonts w:eastAsia="Calibri"/>
                <w:lang w:eastAsia="en-US"/>
              </w:rPr>
              <w:t>26,70</w:t>
            </w:r>
          </w:p>
        </w:tc>
        <w:tc>
          <w:tcPr>
            <w:tcW w:w="3261" w:type="dxa"/>
          </w:tcPr>
          <w:p w:rsidR="00613DC3" w:rsidRPr="0065483D" w:rsidRDefault="00613DC3" w:rsidP="00613DC3">
            <w:pPr>
              <w:jc w:val="center"/>
              <w:rPr>
                <w:rFonts w:eastAsia="Calibri"/>
                <w:lang w:eastAsia="en-US"/>
              </w:rPr>
            </w:pPr>
            <w:r w:rsidRPr="0065483D">
              <w:rPr>
                <w:rFonts w:eastAsia="Calibri"/>
                <w:lang w:eastAsia="en-US"/>
              </w:rPr>
              <w:t>40,06</w:t>
            </w:r>
          </w:p>
        </w:tc>
      </w:tr>
      <w:tr w:rsidR="00613DC3" w:rsidRPr="0065483D" w:rsidTr="00B5162E">
        <w:trPr>
          <w:trHeight w:val="58"/>
        </w:trPr>
        <w:tc>
          <w:tcPr>
            <w:tcW w:w="15276" w:type="dxa"/>
            <w:gridSpan w:val="6"/>
          </w:tcPr>
          <w:p w:rsidR="00613DC3" w:rsidRPr="0065483D" w:rsidRDefault="00613DC3" w:rsidP="00613DC3">
            <w:pPr>
              <w:jc w:val="center"/>
              <w:rPr>
                <w:rFonts w:eastAsia="Calibri"/>
                <w:lang w:eastAsia="en-US"/>
              </w:rPr>
            </w:pPr>
            <w:r>
              <w:rPr>
                <w:rFonts w:eastAsia="Calibri"/>
                <w:lang w:eastAsia="en-US"/>
              </w:rPr>
              <w:t>5-11 сыйныфлларда бер тапкыр туклану</w:t>
            </w:r>
          </w:p>
        </w:tc>
      </w:tr>
      <w:tr w:rsidR="00613DC3" w:rsidRPr="0065483D" w:rsidTr="00B5162E">
        <w:trPr>
          <w:trHeight w:val="521"/>
        </w:trPr>
        <w:tc>
          <w:tcPr>
            <w:tcW w:w="4077" w:type="dxa"/>
            <w:gridSpan w:val="2"/>
          </w:tcPr>
          <w:p w:rsidR="00613DC3" w:rsidRPr="001155FA" w:rsidRDefault="00613DC3" w:rsidP="00613DC3">
            <w:pPr>
              <w:spacing w:after="200"/>
              <w:jc w:val="center"/>
              <w:rPr>
                <w:rFonts w:eastAsia="Calibri"/>
                <w:lang w:eastAsia="en-US"/>
              </w:rPr>
            </w:pPr>
            <w:r w:rsidRPr="00874649">
              <w:rPr>
                <w:rFonts w:eastAsia="Calibri"/>
                <w:lang w:eastAsia="en-US"/>
              </w:rPr>
              <w:t>Гомуми белем бирү оешмалары</w:t>
            </w:r>
          </w:p>
        </w:tc>
        <w:tc>
          <w:tcPr>
            <w:tcW w:w="2694" w:type="dxa"/>
          </w:tcPr>
          <w:p w:rsidR="00613DC3" w:rsidRPr="001155FA" w:rsidRDefault="00613DC3" w:rsidP="00613DC3">
            <w:pPr>
              <w:spacing w:after="200"/>
              <w:jc w:val="center"/>
              <w:rPr>
                <w:rFonts w:eastAsia="Calibri"/>
                <w:lang w:eastAsia="en-US"/>
              </w:rPr>
            </w:pPr>
            <w:r w:rsidRPr="00874649">
              <w:rPr>
                <w:rFonts w:eastAsia="Calibri"/>
                <w:lang w:eastAsia="en-US"/>
              </w:rPr>
              <w:t>Туклану бәясе, сум.</w:t>
            </w:r>
          </w:p>
        </w:tc>
        <w:tc>
          <w:tcPr>
            <w:tcW w:w="2693" w:type="dxa"/>
          </w:tcPr>
          <w:p w:rsidR="00613DC3" w:rsidRPr="001155FA" w:rsidRDefault="00613DC3" w:rsidP="00613DC3">
            <w:pPr>
              <w:spacing w:after="200"/>
              <w:jc w:val="center"/>
              <w:rPr>
                <w:rFonts w:eastAsia="Calibri"/>
                <w:lang w:eastAsia="en-US"/>
              </w:rPr>
            </w:pPr>
            <w:r>
              <w:rPr>
                <w:rFonts w:eastAsia="Calibri"/>
                <w:lang w:eastAsia="en-US"/>
              </w:rPr>
              <w:t>Муниципаль</w:t>
            </w:r>
            <w:r w:rsidRPr="001155FA">
              <w:rPr>
                <w:rFonts w:eastAsia="Calibri"/>
                <w:lang w:eastAsia="en-US"/>
              </w:rPr>
              <w:t xml:space="preserve"> бюджет</w:t>
            </w:r>
          </w:p>
        </w:tc>
        <w:tc>
          <w:tcPr>
            <w:tcW w:w="2551" w:type="dxa"/>
          </w:tcPr>
          <w:p w:rsidR="00613DC3" w:rsidRPr="00874649" w:rsidRDefault="00613DC3" w:rsidP="00613DC3">
            <w:pPr>
              <w:spacing w:after="200"/>
              <w:jc w:val="center"/>
              <w:rPr>
                <w:rFonts w:eastAsia="Calibri"/>
                <w:lang w:val="tt-RU" w:eastAsia="en-US"/>
              </w:rPr>
            </w:pPr>
            <w:r>
              <w:rPr>
                <w:rFonts w:eastAsia="Calibri"/>
                <w:lang w:eastAsia="en-US"/>
              </w:rPr>
              <w:t>Республика</w:t>
            </w:r>
            <w:r w:rsidRPr="001155FA">
              <w:rPr>
                <w:rFonts w:eastAsia="Calibri"/>
                <w:lang w:eastAsia="en-US"/>
              </w:rPr>
              <w:t xml:space="preserve"> бюджет</w:t>
            </w:r>
            <w:r>
              <w:rPr>
                <w:rFonts w:eastAsia="Calibri"/>
                <w:lang w:val="tt-RU" w:eastAsia="en-US"/>
              </w:rPr>
              <w:t>ы</w:t>
            </w:r>
          </w:p>
        </w:tc>
        <w:tc>
          <w:tcPr>
            <w:tcW w:w="3261" w:type="dxa"/>
          </w:tcPr>
          <w:p w:rsidR="00613DC3" w:rsidRPr="001155FA" w:rsidRDefault="00613DC3" w:rsidP="00613DC3">
            <w:pPr>
              <w:spacing w:after="200"/>
              <w:jc w:val="center"/>
              <w:rPr>
                <w:rFonts w:eastAsia="Calibri"/>
                <w:lang w:eastAsia="en-US"/>
              </w:rPr>
            </w:pPr>
            <w:r>
              <w:rPr>
                <w:rFonts w:eastAsia="Calibri"/>
                <w:lang w:eastAsia="en-US"/>
              </w:rPr>
              <w:t>Федераль</w:t>
            </w:r>
            <w:r w:rsidRPr="001155FA">
              <w:rPr>
                <w:rFonts w:eastAsia="Calibri"/>
                <w:lang w:eastAsia="en-US"/>
              </w:rPr>
              <w:t xml:space="preserve"> бюджет</w:t>
            </w:r>
          </w:p>
        </w:tc>
      </w:tr>
      <w:tr w:rsidR="00613DC3" w:rsidRPr="0065483D" w:rsidTr="00B5162E">
        <w:trPr>
          <w:trHeight w:val="58"/>
        </w:trPr>
        <w:tc>
          <w:tcPr>
            <w:tcW w:w="4077" w:type="dxa"/>
            <w:gridSpan w:val="2"/>
            <w:vMerge w:val="restart"/>
          </w:tcPr>
          <w:p w:rsidR="00613DC3" w:rsidRPr="001155FA" w:rsidRDefault="00613DC3" w:rsidP="00613DC3">
            <w:pPr>
              <w:spacing w:after="200"/>
              <w:jc w:val="center"/>
              <w:rPr>
                <w:rFonts w:eastAsia="Calibri"/>
                <w:lang w:eastAsia="en-US"/>
              </w:rPr>
            </w:pPr>
            <w:r>
              <w:rPr>
                <w:rFonts w:eastAsia="Calibri"/>
                <w:lang w:eastAsia="en-US"/>
              </w:rPr>
              <w:t>шәһәр</w:t>
            </w:r>
          </w:p>
        </w:tc>
        <w:tc>
          <w:tcPr>
            <w:tcW w:w="2694" w:type="dxa"/>
          </w:tcPr>
          <w:p w:rsidR="00613DC3" w:rsidRPr="0065483D" w:rsidRDefault="00613DC3" w:rsidP="00613DC3">
            <w:pPr>
              <w:jc w:val="center"/>
              <w:rPr>
                <w:rFonts w:eastAsia="Calibri"/>
                <w:lang w:eastAsia="en-US"/>
              </w:rPr>
            </w:pPr>
            <w:r w:rsidRPr="0065483D">
              <w:rPr>
                <w:rFonts w:eastAsia="Calibri"/>
                <w:lang w:eastAsia="en-US"/>
              </w:rPr>
              <w:t>83,80</w:t>
            </w:r>
          </w:p>
        </w:tc>
        <w:tc>
          <w:tcPr>
            <w:tcW w:w="2693" w:type="dxa"/>
          </w:tcPr>
          <w:p w:rsidR="00613DC3" w:rsidRPr="0065483D" w:rsidRDefault="00613DC3" w:rsidP="00613DC3">
            <w:pPr>
              <w:jc w:val="center"/>
              <w:rPr>
                <w:rFonts w:eastAsia="Calibri"/>
                <w:lang w:eastAsia="en-US"/>
              </w:rPr>
            </w:pPr>
            <w:r w:rsidRPr="0065483D">
              <w:rPr>
                <w:rFonts w:eastAsia="Calibri"/>
                <w:lang w:eastAsia="en-US"/>
              </w:rPr>
              <w:t>74,60</w:t>
            </w:r>
          </w:p>
        </w:tc>
        <w:tc>
          <w:tcPr>
            <w:tcW w:w="2551" w:type="dxa"/>
          </w:tcPr>
          <w:p w:rsidR="00613DC3" w:rsidRPr="0065483D" w:rsidRDefault="00613DC3" w:rsidP="00613DC3">
            <w:pPr>
              <w:jc w:val="center"/>
              <w:rPr>
                <w:rFonts w:eastAsia="Calibri"/>
                <w:lang w:eastAsia="en-US"/>
              </w:rPr>
            </w:pPr>
            <w:r w:rsidRPr="0065483D">
              <w:rPr>
                <w:rFonts w:eastAsia="Calibri"/>
                <w:lang w:eastAsia="en-US"/>
              </w:rPr>
              <w:t>9,20</w:t>
            </w:r>
          </w:p>
        </w:tc>
        <w:tc>
          <w:tcPr>
            <w:tcW w:w="3261" w:type="dxa"/>
          </w:tcPr>
          <w:p w:rsidR="00613DC3" w:rsidRPr="0065483D" w:rsidRDefault="00613DC3" w:rsidP="00613DC3">
            <w:pPr>
              <w:jc w:val="center"/>
              <w:rPr>
                <w:rFonts w:eastAsia="Calibri"/>
                <w:lang w:eastAsia="en-US"/>
              </w:rPr>
            </w:pPr>
            <w:r w:rsidRPr="0065483D">
              <w:rPr>
                <w:rFonts w:eastAsia="Calibri"/>
                <w:lang w:eastAsia="en-US"/>
              </w:rPr>
              <w:t>-</w:t>
            </w:r>
          </w:p>
        </w:tc>
      </w:tr>
      <w:tr w:rsidR="00613DC3" w:rsidRPr="0065483D" w:rsidTr="00B5162E">
        <w:trPr>
          <w:trHeight w:val="58"/>
        </w:trPr>
        <w:tc>
          <w:tcPr>
            <w:tcW w:w="4077" w:type="dxa"/>
            <w:gridSpan w:val="2"/>
            <w:vMerge/>
          </w:tcPr>
          <w:p w:rsidR="00613DC3" w:rsidRPr="0065483D" w:rsidRDefault="00613DC3" w:rsidP="00613DC3">
            <w:pPr>
              <w:jc w:val="center"/>
              <w:rPr>
                <w:rFonts w:eastAsia="Calibri"/>
                <w:lang w:eastAsia="en-US"/>
              </w:rPr>
            </w:pPr>
          </w:p>
        </w:tc>
        <w:tc>
          <w:tcPr>
            <w:tcW w:w="2694" w:type="dxa"/>
            <w:vAlign w:val="center"/>
          </w:tcPr>
          <w:p w:rsidR="00613DC3" w:rsidRPr="0065483D" w:rsidRDefault="00613DC3" w:rsidP="00613DC3">
            <w:pPr>
              <w:jc w:val="center"/>
              <w:rPr>
                <w:rFonts w:eastAsia="Calibri"/>
                <w:lang w:eastAsia="en-US"/>
              </w:rPr>
            </w:pPr>
            <w:r w:rsidRPr="0065483D">
              <w:rPr>
                <w:rFonts w:eastAsia="Calibri"/>
                <w:lang w:eastAsia="en-US"/>
              </w:rPr>
              <w:t>88,00</w:t>
            </w:r>
          </w:p>
        </w:tc>
        <w:tc>
          <w:tcPr>
            <w:tcW w:w="2693" w:type="dxa"/>
            <w:vAlign w:val="center"/>
          </w:tcPr>
          <w:p w:rsidR="00613DC3" w:rsidRPr="0065483D" w:rsidRDefault="00613DC3" w:rsidP="00613DC3">
            <w:pPr>
              <w:jc w:val="center"/>
              <w:rPr>
                <w:rFonts w:eastAsia="Calibri"/>
                <w:lang w:eastAsia="en-US"/>
              </w:rPr>
            </w:pPr>
            <w:r w:rsidRPr="0065483D">
              <w:rPr>
                <w:rFonts w:eastAsia="Calibri"/>
                <w:lang w:eastAsia="en-US"/>
              </w:rPr>
              <w:t>78,80</w:t>
            </w:r>
          </w:p>
        </w:tc>
        <w:tc>
          <w:tcPr>
            <w:tcW w:w="2551" w:type="dxa"/>
            <w:vAlign w:val="center"/>
          </w:tcPr>
          <w:p w:rsidR="00613DC3" w:rsidRPr="0065483D" w:rsidRDefault="00613DC3" w:rsidP="00613DC3">
            <w:pPr>
              <w:jc w:val="center"/>
              <w:rPr>
                <w:rFonts w:eastAsia="Calibri"/>
                <w:lang w:eastAsia="en-US"/>
              </w:rPr>
            </w:pPr>
            <w:r w:rsidRPr="0065483D">
              <w:rPr>
                <w:rFonts w:eastAsia="Calibri"/>
                <w:lang w:eastAsia="en-US"/>
              </w:rPr>
              <w:t>9,20</w:t>
            </w:r>
          </w:p>
        </w:tc>
        <w:tc>
          <w:tcPr>
            <w:tcW w:w="3261" w:type="dxa"/>
            <w:vAlign w:val="center"/>
          </w:tcPr>
          <w:p w:rsidR="00613DC3" w:rsidRPr="0065483D" w:rsidRDefault="00613DC3" w:rsidP="00613DC3">
            <w:pPr>
              <w:jc w:val="center"/>
              <w:rPr>
                <w:rFonts w:eastAsia="Calibri"/>
                <w:lang w:eastAsia="en-US"/>
              </w:rPr>
            </w:pPr>
            <w:r w:rsidRPr="0065483D">
              <w:rPr>
                <w:rFonts w:eastAsia="Calibri"/>
                <w:lang w:eastAsia="en-US"/>
              </w:rPr>
              <w:t>-</w:t>
            </w:r>
          </w:p>
        </w:tc>
      </w:tr>
      <w:tr w:rsidR="00613DC3" w:rsidRPr="0065483D" w:rsidTr="00B5162E">
        <w:tc>
          <w:tcPr>
            <w:tcW w:w="4077" w:type="dxa"/>
            <w:gridSpan w:val="2"/>
          </w:tcPr>
          <w:p w:rsidR="00613DC3" w:rsidRPr="0065483D" w:rsidRDefault="00613DC3" w:rsidP="00613DC3">
            <w:pPr>
              <w:jc w:val="center"/>
              <w:rPr>
                <w:rFonts w:eastAsia="Calibri"/>
                <w:lang w:eastAsia="en-US"/>
              </w:rPr>
            </w:pPr>
            <w:r>
              <w:rPr>
                <w:rFonts w:eastAsia="Calibri"/>
                <w:lang w:eastAsia="en-US"/>
              </w:rPr>
              <w:lastRenderedPageBreak/>
              <w:t>авыл һәм Кама Аланы</w:t>
            </w:r>
          </w:p>
        </w:tc>
        <w:tc>
          <w:tcPr>
            <w:tcW w:w="2694" w:type="dxa"/>
          </w:tcPr>
          <w:p w:rsidR="00613DC3" w:rsidRPr="0065483D" w:rsidRDefault="00613DC3" w:rsidP="00613DC3">
            <w:pPr>
              <w:jc w:val="center"/>
              <w:rPr>
                <w:rFonts w:eastAsia="Calibri"/>
                <w:lang w:eastAsia="en-US"/>
              </w:rPr>
            </w:pPr>
            <w:r w:rsidRPr="0065483D">
              <w:rPr>
                <w:rFonts w:eastAsia="Calibri"/>
                <w:lang w:eastAsia="en-US"/>
              </w:rPr>
              <w:t>64,80</w:t>
            </w:r>
          </w:p>
        </w:tc>
        <w:tc>
          <w:tcPr>
            <w:tcW w:w="2693" w:type="dxa"/>
          </w:tcPr>
          <w:p w:rsidR="00613DC3" w:rsidRPr="0065483D" w:rsidRDefault="00613DC3" w:rsidP="00613DC3">
            <w:pPr>
              <w:jc w:val="center"/>
              <w:rPr>
                <w:rFonts w:eastAsia="Calibri"/>
                <w:lang w:eastAsia="en-US"/>
              </w:rPr>
            </w:pPr>
            <w:r w:rsidRPr="0065483D">
              <w:rPr>
                <w:rFonts w:eastAsia="Calibri"/>
                <w:lang w:eastAsia="en-US"/>
              </w:rPr>
              <w:t>55,60</w:t>
            </w:r>
          </w:p>
        </w:tc>
        <w:tc>
          <w:tcPr>
            <w:tcW w:w="2551" w:type="dxa"/>
          </w:tcPr>
          <w:p w:rsidR="00613DC3" w:rsidRPr="0065483D" w:rsidRDefault="00613DC3" w:rsidP="00613DC3">
            <w:pPr>
              <w:jc w:val="center"/>
              <w:rPr>
                <w:rFonts w:eastAsia="Calibri"/>
                <w:lang w:eastAsia="en-US"/>
              </w:rPr>
            </w:pPr>
            <w:r w:rsidRPr="0065483D">
              <w:rPr>
                <w:rFonts w:eastAsia="Calibri"/>
                <w:lang w:eastAsia="en-US"/>
              </w:rPr>
              <w:t>9,20</w:t>
            </w:r>
          </w:p>
        </w:tc>
        <w:tc>
          <w:tcPr>
            <w:tcW w:w="3261" w:type="dxa"/>
          </w:tcPr>
          <w:p w:rsidR="00613DC3" w:rsidRPr="0065483D" w:rsidRDefault="00613DC3" w:rsidP="00613DC3">
            <w:pPr>
              <w:jc w:val="center"/>
              <w:rPr>
                <w:rFonts w:eastAsia="Calibri"/>
                <w:lang w:eastAsia="en-US"/>
              </w:rPr>
            </w:pPr>
            <w:r w:rsidRPr="0065483D">
              <w:rPr>
                <w:rFonts w:eastAsia="Calibri"/>
                <w:lang w:eastAsia="en-US"/>
              </w:rPr>
              <w:t>-</w:t>
            </w:r>
          </w:p>
        </w:tc>
      </w:tr>
      <w:tr w:rsidR="00613DC3" w:rsidRPr="0065483D" w:rsidTr="00B5162E">
        <w:tc>
          <w:tcPr>
            <w:tcW w:w="15276" w:type="dxa"/>
            <w:gridSpan w:val="6"/>
          </w:tcPr>
          <w:p w:rsidR="00613DC3" w:rsidRPr="0065483D" w:rsidRDefault="00613DC3" w:rsidP="00613DC3">
            <w:pPr>
              <w:jc w:val="center"/>
              <w:rPr>
                <w:rFonts w:eastAsia="Calibri"/>
                <w:lang w:eastAsia="en-US"/>
              </w:rPr>
            </w:pPr>
            <w:r w:rsidRPr="00613DC3">
              <w:rPr>
                <w:rFonts w:eastAsia="Calibri"/>
                <w:lang w:eastAsia="en-US"/>
              </w:rPr>
              <w:t>71 нче башлангыч мәктәп-балалар бакчасы</w:t>
            </w:r>
          </w:p>
        </w:tc>
      </w:tr>
      <w:tr w:rsidR="00613DC3" w:rsidRPr="0065483D" w:rsidTr="00B5162E">
        <w:trPr>
          <w:trHeight w:val="276"/>
        </w:trPr>
        <w:tc>
          <w:tcPr>
            <w:tcW w:w="3369" w:type="dxa"/>
          </w:tcPr>
          <w:p w:rsidR="00613DC3" w:rsidRPr="00613DC3" w:rsidRDefault="00613DC3" w:rsidP="00613DC3">
            <w:pPr>
              <w:jc w:val="center"/>
              <w:rPr>
                <w:rFonts w:eastAsia="Calibri"/>
                <w:lang w:val="tt-RU" w:eastAsia="en-US"/>
              </w:rPr>
            </w:pPr>
            <w:r>
              <w:rPr>
                <w:rFonts w:eastAsia="Calibri"/>
                <w:lang w:eastAsia="en-US"/>
              </w:rPr>
              <w:t>Яшь</w:t>
            </w:r>
            <w:r>
              <w:rPr>
                <w:rFonts w:eastAsia="Calibri"/>
                <w:lang w:val="en-US" w:eastAsia="en-US"/>
              </w:rPr>
              <w:t xml:space="preserve"> </w:t>
            </w:r>
            <w:r>
              <w:rPr>
                <w:rFonts w:eastAsia="Calibri"/>
                <w:lang w:val="tt-RU" w:eastAsia="en-US"/>
              </w:rPr>
              <w:t>төркеме</w:t>
            </w:r>
          </w:p>
        </w:tc>
        <w:tc>
          <w:tcPr>
            <w:tcW w:w="3402" w:type="dxa"/>
            <w:gridSpan w:val="2"/>
          </w:tcPr>
          <w:p w:rsidR="00613DC3" w:rsidRPr="00613DC3" w:rsidRDefault="00613DC3" w:rsidP="00613DC3">
            <w:pPr>
              <w:jc w:val="center"/>
              <w:rPr>
                <w:rFonts w:eastAsia="Calibri"/>
                <w:lang w:val="tt-RU" w:eastAsia="en-US"/>
              </w:rPr>
            </w:pPr>
            <w:r>
              <w:rPr>
                <w:rFonts w:eastAsia="Calibri"/>
                <w:lang w:eastAsia="en-US"/>
              </w:rPr>
              <w:t xml:space="preserve">Дүрт </w:t>
            </w:r>
            <w:r>
              <w:rPr>
                <w:rFonts w:eastAsia="Calibri"/>
                <w:lang w:val="tt-RU" w:eastAsia="en-US"/>
              </w:rPr>
              <w:t>тапкыр туклану бәясе, сум.</w:t>
            </w:r>
          </w:p>
        </w:tc>
        <w:tc>
          <w:tcPr>
            <w:tcW w:w="2693" w:type="dxa"/>
          </w:tcPr>
          <w:p w:rsidR="00613DC3" w:rsidRPr="0065483D" w:rsidRDefault="00613DC3" w:rsidP="00613DC3">
            <w:pPr>
              <w:jc w:val="center"/>
              <w:rPr>
                <w:rFonts w:eastAsia="Calibri"/>
                <w:lang w:eastAsia="en-US"/>
              </w:rPr>
            </w:pPr>
            <w:r>
              <w:rPr>
                <w:rFonts w:eastAsia="Calibri"/>
                <w:lang w:eastAsia="en-US"/>
              </w:rPr>
              <w:t>Муниципаль</w:t>
            </w:r>
            <w:r w:rsidRPr="0065483D">
              <w:rPr>
                <w:rFonts w:eastAsia="Calibri"/>
                <w:lang w:eastAsia="en-US"/>
              </w:rPr>
              <w:t xml:space="preserve"> бюджет</w:t>
            </w:r>
          </w:p>
        </w:tc>
        <w:tc>
          <w:tcPr>
            <w:tcW w:w="2551" w:type="dxa"/>
          </w:tcPr>
          <w:p w:rsidR="00613DC3" w:rsidRPr="00613DC3" w:rsidRDefault="00613DC3" w:rsidP="00613DC3">
            <w:pPr>
              <w:jc w:val="center"/>
              <w:rPr>
                <w:rFonts w:eastAsia="Calibri"/>
                <w:lang w:val="tt-RU" w:eastAsia="en-US"/>
              </w:rPr>
            </w:pPr>
            <w:r>
              <w:rPr>
                <w:rFonts w:eastAsia="Calibri"/>
                <w:lang w:eastAsia="en-US"/>
              </w:rPr>
              <w:t xml:space="preserve">Республика </w:t>
            </w:r>
            <w:r w:rsidRPr="0065483D">
              <w:rPr>
                <w:rFonts w:eastAsia="Calibri"/>
                <w:lang w:eastAsia="en-US"/>
              </w:rPr>
              <w:t>бюджет</w:t>
            </w:r>
            <w:r>
              <w:rPr>
                <w:rFonts w:eastAsia="Calibri"/>
                <w:lang w:val="tt-RU" w:eastAsia="en-US"/>
              </w:rPr>
              <w:t>ы</w:t>
            </w:r>
          </w:p>
        </w:tc>
        <w:tc>
          <w:tcPr>
            <w:tcW w:w="3261" w:type="dxa"/>
          </w:tcPr>
          <w:p w:rsidR="00613DC3" w:rsidRPr="0065483D" w:rsidRDefault="00613DC3" w:rsidP="00613DC3">
            <w:pPr>
              <w:jc w:val="center"/>
              <w:rPr>
                <w:rFonts w:eastAsia="Calibri"/>
                <w:lang w:eastAsia="en-US"/>
              </w:rPr>
            </w:pPr>
            <w:r>
              <w:rPr>
                <w:rFonts w:eastAsia="Calibri"/>
                <w:lang w:eastAsia="en-US"/>
              </w:rPr>
              <w:t>Федераль</w:t>
            </w:r>
            <w:r w:rsidRPr="0065483D">
              <w:rPr>
                <w:rFonts w:eastAsia="Calibri"/>
                <w:lang w:eastAsia="en-US"/>
              </w:rPr>
              <w:t xml:space="preserve"> бюджет</w:t>
            </w:r>
          </w:p>
        </w:tc>
      </w:tr>
      <w:tr w:rsidR="00613DC3" w:rsidRPr="0065483D" w:rsidTr="00B5162E">
        <w:trPr>
          <w:trHeight w:val="286"/>
        </w:trPr>
        <w:tc>
          <w:tcPr>
            <w:tcW w:w="3369" w:type="dxa"/>
          </w:tcPr>
          <w:p w:rsidR="00613DC3" w:rsidRPr="0065483D" w:rsidRDefault="00613DC3" w:rsidP="00613DC3">
            <w:pPr>
              <w:jc w:val="center"/>
              <w:rPr>
                <w:rFonts w:eastAsia="Calibri"/>
                <w:lang w:eastAsia="en-US"/>
              </w:rPr>
            </w:pPr>
            <w:r w:rsidRPr="0065483D">
              <w:rPr>
                <w:rFonts w:eastAsia="Calibri"/>
                <w:lang w:eastAsia="en-US"/>
              </w:rPr>
              <w:t>1-4 класс</w:t>
            </w:r>
          </w:p>
        </w:tc>
        <w:tc>
          <w:tcPr>
            <w:tcW w:w="3402" w:type="dxa"/>
            <w:gridSpan w:val="2"/>
          </w:tcPr>
          <w:p w:rsidR="00613DC3" w:rsidRPr="0065483D" w:rsidRDefault="00613DC3" w:rsidP="00613DC3">
            <w:pPr>
              <w:jc w:val="center"/>
              <w:rPr>
                <w:rFonts w:eastAsia="Calibri"/>
                <w:lang w:eastAsia="en-US"/>
              </w:rPr>
            </w:pPr>
            <w:r w:rsidRPr="0065483D">
              <w:rPr>
                <w:rFonts w:eastAsia="Calibri"/>
                <w:lang w:eastAsia="en-US"/>
              </w:rPr>
              <w:t>181,47</w:t>
            </w:r>
          </w:p>
        </w:tc>
        <w:tc>
          <w:tcPr>
            <w:tcW w:w="2693" w:type="dxa"/>
          </w:tcPr>
          <w:p w:rsidR="00613DC3" w:rsidRPr="0065483D" w:rsidRDefault="00613DC3" w:rsidP="00613DC3">
            <w:pPr>
              <w:jc w:val="center"/>
              <w:rPr>
                <w:rFonts w:eastAsia="Calibri"/>
                <w:lang w:eastAsia="en-US"/>
              </w:rPr>
            </w:pPr>
            <w:r w:rsidRPr="0065483D">
              <w:rPr>
                <w:rFonts w:eastAsia="Calibri"/>
                <w:lang w:eastAsia="en-US"/>
              </w:rPr>
              <w:t>114,71</w:t>
            </w:r>
          </w:p>
        </w:tc>
        <w:tc>
          <w:tcPr>
            <w:tcW w:w="2551" w:type="dxa"/>
          </w:tcPr>
          <w:p w:rsidR="00613DC3" w:rsidRPr="0065483D" w:rsidRDefault="00613DC3" w:rsidP="00613DC3">
            <w:pPr>
              <w:jc w:val="center"/>
              <w:rPr>
                <w:rFonts w:eastAsia="Calibri"/>
                <w:lang w:eastAsia="en-US"/>
              </w:rPr>
            </w:pPr>
            <w:r w:rsidRPr="0065483D">
              <w:rPr>
                <w:rFonts w:eastAsia="Calibri"/>
                <w:lang w:eastAsia="en-US"/>
              </w:rPr>
              <w:t>26,70</w:t>
            </w:r>
          </w:p>
        </w:tc>
        <w:tc>
          <w:tcPr>
            <w:tcW w:w="3261" w:type="dxa"/>
          </w:tcPr>
          <w:p w:rsidR="00613DC3" w:rsidRPr="0065483D" w:rsidRDefault="00613DC3" w:rsidP="00613DC3">
            <w:pPr>
              <w:jc w:val="center"/>
              <w:rPr>
                <w:rFonts w:eastAsia="Calibri"/>
                <w:lang w:eastAsia="en-US"/>
              </w:rPr>
            </w:pPr>
            <w:r w:rsidRPr="0065483D">
              <w:rPr>
                <w:rFonts w:eastAsia="Calibri"/>
                <w:lang w:eastAsia="en-US"/>
              </w:rPr>
              <w:t>40,06</w:t>
            </w:r>
          </w:p>
        </w:tc>
      </w:tr>
    </w:tbl>
    <w:p w:rsidR="0065483D" w:rsidRPr="0065483D" w:rsidRDefault="0065483D" w:rsidP="0065483D">
      <w:pPr>
        <w:spacing w:after="200" w:line="276" w:lineRule="auto"/>
        <w:jc w:val="center"/>
        <w:rPr>
          <w:rFonts w:eastAsia="Calibri"/>
          <w:sz w:val="28"/>
          <w:szCs w:val="28"/>
          <w:lang w:eastAsia="en-US"/>
        </w:rPr>
      </w:pPr>
    </w:p>
    <w:p w:rsidR="008C4296" w:rsidRPr="00613DC3" w:rsidRDefault="008C4296" w:rsidP="00CC230E">
      <w:pPr>
        <w:jc w:val="both"/>
        <w:rPr>
          <w:sz w:val="28"/>
          <w:szCs w:val="28"/>
          <w:lang w:val="en-US"/>
        </w:rPr>
      </w:pPr>
    </w:p>
    <w:sectPr w:rsidR="008C4296" w:rsidRPr="00613DC3" w:rsidSect="007A0183">
      <w:pgSz w:w="16838" w:h="11906" w:orient="landscape"/>
      <w:pgMar w:top="1134"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15"/>
    <w:rsid w:val="000561D5"/>
    <w:rsid w:val="0012661B"/>
    <w:rsid w:val="00157C1D"/>
    <w:rsid w:val="0016398F"/>
    <w:rsid w:val="00236D56"/>
    <w:rsid w:val="00251E62"/>
    <w:rsid w:val="00266DF8"/>
    <w:rsid w:val="002B01F8"/>
    <w:rsid w:val="002D68A2"/>
    <w:rsid w:val="003C1BDB"/>
    <w:rsid w:val="0040466D"/>
    <w:rsid w:val="00454B8B"/>
    <w:rsid w:val="004B27DB"/>
    <w:rsid w:val="004B5134"/>
    <w:rsid w:val="004F4997"/>
    <w:rsid w:val="00566693"/>
    <w:rsid w:val="005B24AB"/>
    <w:rsid w:val="005C5DAC"/>
    <w:rsid w:val="00613DC3"/>
    <w:rsid w:val="0065483D"/>
    <w:rsid w:val="0067625D"/>
    <w:rsid w:val="006E1476"/>
    <w:rsid w:val="007A0183"/>
    <w:rsid w:val="007D433B"/>
    <w:rsid w:val="00877B78"/>
    <w:rsid w:val="008C4296"/>
    <w:rsid w:val="008D42E1"/>
    <w:rsid w:val="008E35CE"/>
    <w:rsid w:val="009508E0"/>
    <w:rsid w:val="009E6E19"/>
    <w:rsid w:val="00A16542"/>
    <w:rsid w:val="00A32F97"/>
    <w:rsid w:val="00A56722"/>
    <w:rsid w:val="00A80300"/>
    <w:rsid w:val="00A85012"/>
    <w:rsid w:val="00AA1972"/>
    <w:rsid w:val="00AD5C25"/>
    <w:rsid w:val="00C32B34"/>
    <w:rsid w:val="00CC230E"/>
    <w:rsid w:val="00D56DAF"/>
    <w:rsid w:val="00D72510"/>
    <w:rsid w:val="00D77B90"/>
    <w:rsid w:val="00D814D2"/>
    <w:rsid w:val="00E33BD3"/>
    <w:rsid w:val="00E40A33"/>
    <w:rsid w:val="00F611C4"/>
    <w:rsid w:val="00F77415"/>
    <w:rsid w:val="00FE1DA7"/>
    <w:rsid w:val="00FE7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42ACC"/>
  <w15:docId w15:val="{0F3B872E-266B-47AF-BD15-F0EEA9A41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741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77415"/>
    <w:pPr>
      <w:spacing w:before="100" w:beforeAutospacing="1" w:after="100" w:afterAutospacing="1"/>
    </w:pPr>
  </w:style>
  <w:style w:type="paragraph" w:styleId="a4">
    <w:name w:val="Balloon Text"/>
    <w:basedOn w:val="a"/>
    <w:link w:val="a5"/>
    <w:uiPriority w:val="99"/>
    <w:semiHidden/>
    <w:unhideWhenUsed/>
    <w:rsid w:val="00157C1D"/>
    <w:rPr>
      <w:rFonts w:ascii="Tahoma" w:hAnsi="Tahoma" w:cs="Tahoma"/>
      <w:sz w:val="16"/>
      <w:szCs w:val="16"/>
    </w:rPr>
  </w:style>
  <w:style w:type="character" w:customStyle="1" w:styleId="a5">
    <w:name w:val="Текст выноски Знак"/>
    <w:basedOn w:val="a0"/>
    <w:link w:val="a4"/>
    <w:uiPriority w:val="99"/>
    <w:semiHidden/>
    <w:rsid w:val="00157C1D"/>
    <w:rPr>
      <w:rFonts w:ascii="Tahoma" w:eastAsia="Times New Roman" w:hAnsi="Tahoma" w:cs="Tahoma"/>
      <w:sz w:val="16"/>
      <w:szCs w:val="16"/>
      <w:lang w:eastAsia="ru-RU"/>
    </w:rPr>
  </w:style>
  <w:style w:type="table" w:styleId="a6">
    <w:name w:val="Table Grid"/>
    <w:basedOn w:val="a1"/>
    <w:uiPriority w:val="59"/>
    <w:rsid w:val="0065483D"/>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6"/>
    <w:uiPriority w:val="59"/>
    <w:rsid w:val="006548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858</Words>
  <Characters>4893</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Lily</dc:creator>
  <cp:lastModifiedBy>OLGA</cp:lastModifiedBy>
  <cp:revision>6</cp:revision>
  <cp:lastPrinted>2024-09-10T04:50:00Z</cp:lastPrinted>
  <dcterms:created xsi:type="dcterms:W3CDTF">2024-09-10T10:32:00Z</dcterms:created>
  <dcterms:modified xsi:type="dcterms:W3CDTF">2024-09-10T12:32:00Z</dcterms:modified>
</cp:coreProperties>
</file>